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427" w:rsidRPr="00CF2882" w:rsidRDefault="00F40427" w:rsidP="00F40427">
      <w:pPr>
        <w:rPr>
          <w:b/>
          <w:sz w:val="20"/>
        </w:rPr>
      </w:pPr>
      <w:r w:rsidRPr="00CF2882">
        <w:rPr>
          <w:b/>
          <w:sz w:val="20"/>
        </w:rPr>
        <w:t xml:space="preserve">Work from 1/22: </w:t>
      </w:r>
    </w:p>
    <w:p w:rsidR="00F40427" w:rsidRPr="002508AE" w:rsidRDefault="00F40427" w:rsidP="00F40427">
      <w:pPr>
        <w:rPr>
          <w:sz w:val="20"/>
        </w:rPr>
      </w:pPr>
      <w:r w:rsidRPr="002508AE">
        <w:rPr>
          <w:sz w:val="20"/>
        </w:rPr>
        <w:t xml:space="preserve">Students can work with their shoulder partners to answer the following questions using the book or their workbook.  Questions should be written on the board.  </w:t>
      </w:r>
      <w:r w:rsidRPr="002508AE">
        <w:rPr>
          <w:b/>
          <w:sz w:val="20"/>
        </w:rPr>
        <w:t>Students must write all the questions before answering them.</w:t>
      </w:r>
      <w:r w:rsidRPr="002508AE">
        <w:rPr>
          <w:sz w:val="20"/>
        </w:rPr>
        <w:t xml:space="preserve">  What they do not get done answering in class will be finished on Friday.  Please tell them to have their papers with them on Friday.  Please leave questions up on the board at the end of the day.</w:t>
      </w:r>
    </w:p>
    <w:p w:rsidR="00F40427" w:rsidRPr="002508AE" w:rsidRDefault="00F40427" w:rsidP="00F40427">
      <w:pPr>
        <w:rPr>
          <w:sz w:val="20"/>
        </w:rPr>
      </w:pPr>
      <w:r w:rsidRPr="002508AE">
        <w:rPr>
          <w:sz w:val="20"/>
        </w:rPr>
        <w:t>All of the answers can be found in Ch. 15, lesson 1.</w:t>
      </w:r>
    </w:p>
    <w:p w:rsidR="00F40427" w:rsidRPr="002508AE" w:rsidRDefault="00F40427" w:rsidP="00F40427">
      <w:pPr>
        <w:pStyle w:val="ListParagraph"/>
        <w:numPr>
          <w:ilvl w:val="0"/>
          <w:numId w:val="1"/>
        </w:numPr>
        <w:rPr>
          <w:sz w:val="20"/>
        </w:rPr>
      </w:pPr>
      <w:r w:rsidRPr="002508AE">
        <w:rPr>
          <w:sz w:val="20"/>
        </w:rPr>
        <w:t>What are 3 reasons we have laws?</w:t>
      </w:r>
    </w:p>
    <w:p w:rsidR="00F40427" w:rsidRPr="002508AE" w:rsidRDefault="00F40427" w:rsidP="00F40427">
      <w:pPr>
        <w:pStyle w:val="ListParagraph"/>
        <w:numPr>
          <w:ilvl w:val="0"/>
          <w:numId w:val="1"/>
        </w:numPr>
        <w:rPr>
          <w:sz w:val="20"/>
        </w:rPr>
      </w:pPr>
      <w:r w:rsidRPr="002508AE">
        <w:rPr>
          <w:sz w:val="20"/>
        </w:rPr>
        <w:t xml:space="preserve">What are the four things that make a good law? </w:t>
      </w:r>
    </w:p>
    <w:p w:rsidR="00F40427" w:rsidRPr="002508AE" w:rsidRDefault="00F40427" w:rsidP="00F40427">
      <w:pPr>
        <w:pStyle w:val="ListParagraph"/>
        <w:numPr>
          <w:ilvl w:val="1"/>
          <w:numId w:val="1"/>
        </w:numPr>
        <w:rPr>
          <w:sz w:val="20"/>
        </w:rPr>
      </w:pPr>
      <w:r w:rsidRPr="002508AE">
        <w:rPr>
          <w:sz w:val="20"/>
        </w:rPr>
        <w:t>(ex. 1. Has to be fair – a fair law gives equal treatment to all people who are in a similar situation)</w:t>
      </w:r>
    </w:p>
    <w:p w:rsidR="00F40427" w:rsidRPr="002508AE" w:rsidRDefault="00F40427" w:rsidP="00F40427">
      <w:pPr>
        <w:pStyle w:val="ListParagraph"/>
        <w:numPr>
          <w:ilvl w:val="0"/>
          <w:numId w:val="1"/>
        </w:numPr>
        <w:rPr>
          <w:sz w:val="20"/>
        </w:rPr>
      </w:pPr>
      <w:r w:rsidRPr="002508AE">
        <w:rPr>
          <w:sz w:val="20"/>
        </w:rPr>
        <w:t>What is Hammurabi’s Code and why was it important?</w:t>
      </w:r>
    </w:p>
    <w:p w:rsidR="00F40427" w:rsidRPr="002508AE" w:rsidRDefault="00F40427" w:rsidP="00F40427">
      <w:pPr>
        <w:pStyle w:val="ListParagraph"/>
        <w:numPr>
          <w:ilvl w:val="0"/>
          <w:numId w:val="1"/>
        </w:numPr>
        <w:rPr>
          <w:sz w:val="20"/>
        </w:rPr>
      </w:pPr>
      <w:r w:rsidRPr="002508AE">
        <w:rPr>
          <w:sz w:val="20"/>
        </w:rPr>
        <w:t>What two things did Israelite Law forbid?</w:t>
      </w:r>
    </w:p>
    <w:p w:rsidR="00F40427" w:rsidRPr="002508AE" w:rsidRDefault="00F40427" w:rsidP="00F40427">
      <w:pPr>
        <w:pStyle w:val="ListParagraph"/>
        <w:numPr>
          <w:ilvl w:val="0"/>
          <w:numId w:val="1"/>
        </w:numPr>
        <w:rPr>
          <w:sz w:val="20"/>
        </w:rPr>
      </w:pPr>
      <w:r w:rsidRPr="002508AE">
        <w:rPr>
          <w:sz w:val="20"/>
        </w:rPr>
        <w:t>Explain two things that Roman law and Napoleonic Code did?</w:t>
      </w:r>
    </w:p>
    <w:p w:rsidR="00F40427" w:rsidRPr="002508AE" w:rsidRDefault="00F40427" w:rsidP="00F40427">
      <w:pPr>
        <w:pStyle w:val="ListParagraph"/>
        <w:numPr>
          <w:ilvl w:val="0"/>
          <w:numId w:val="1"/>
        </w:numPr>
        <w:rPr>
          <w:sz w:val="20"/>
        </w:rPr>
      </w:pPr>
      <w:r w:rsidRPr="002508AE">
        <w:rPr>
          <w:sz w:val="20"/>
        </w:rPr>
        <w:t>Why was English Common Law so important to the American legal system?</w:t>
      </w:r>
    </w:p>
    <w:p w:rsidR="00F40427" w:rsidRPr="002508AE" w:rsidRDefault="00F40427" w:rsidP="00F40427">
      <w:pPr>
        <w:pStyle w:val="ListParagraph"/>
        <w:numPr>
          <w:ilvl w:val="0"/>
          <w:numId w:val="1"/>
        </w:numPr>
        <w:rPr>
          <w:sz w:val="20"/>
        </w:rPr>
      </w:pPr>
      <w:r w:rsidRPr="002508AE">
        <w:rPr>
          <w:sz w:val="20"/>
        </w:rPr>
        <w:t>What is criminal law?</w:t>
      </w:r>
    </w:p>
    <w:p w:rsidR="00F40427" w:rsidRPr="002508AE" w:rsidRDefault="00F40427" w:rsidP="00F40427">
      <w:pPr>
        <w:pStyle w:val="ListParagraph"/>
        <w:numPr>
          <w:ilvl w:val="0"/>
          <w:numId w:val="1"/>
        </w:numPr>
        <w:rPr>
          <w:sz w:val="20"/>
        </w:rPr>
      </w:pPr>
      <w:r w:rsidRPr="002508AE">
        <w:rPr>
          <w:sz w:val="20"/>
        </w:rPr>
        <w:t>What is a felony? Give two examples.</w:t>
      </w:r>
    </w:p>
    <w:p w:rsidR="00F40427" w:rsidRPr="002508AE" w:rsidRDefault="00F40427" w:rsidP="00F40427">
      <w:pPr>
        <w:pStyle w:val="ListParagraph"/>
        <w:numPr>
          <w:ilvl w:val="0"/>
          <w:numId w:val="1"/>
        </w:numPr>
        <w:rPr>
          <w:sz w:val="20"/>
        </w:rPr>
      </w:pPr>
      <w:r w:rsidRPr="002508AE">
        <w:rPr>
          <w:sz w:val="20"/>
        </w:rPr>
        <w:t>What is a misdemeanor? Give two examples.</w:t>
      </w:r>
    </w:p>
    <w:p w:rsidR="00F40427" w:rsidRPr="002508AE" w:rsidRDefault="00F40427" w:rsidP="00F40427">
      <w:pPr>
        <w:pStyle w:val="ListParagraph"/>
        <w:numPr>
          <w:ilvl w:val="0"/>
          <w:numId w:val="1"/>
        </w:numPr>
        <w:rPr>
          <w:sz w:val="20"/>
        </w:rPr>
      </w:pPr>
      <w:r w:rsidRPr="002508AE">
        <w:rPr>
          <w:sz w:val="20"/>
        </w:rPr>
        <w:t>What is civil law?</w:t>
      </w:r>
    </w:p>
    <w:p w:rsidR="00F40427" w:rsidRPr="002508AE" w:rsidRDefault="00F40427" w:rsidP="00F40427">
      <w:pPr>
        <w:pStyle w:val="ListParagraph"/>
        <w:numPr>
          <w:ilvl w:val="0"/>
          <w:numId w:val="1"/>
        </w:numPr>
        <w:rPr>
          <w:sz w:val="20"/>
        </w:rPr>
      </w:pPr>
      <w:r w:rsidRPr="002508AE">
        <w:rPr>
          <w:sz w:val="20"/>
        </w:rPr>
        <w:t>What is military law?</w:t>
      </w:r>
    </w:p>
    <w:p w:rsidR="00F40427" w:rsidRPr="002508AE" w:rsidRDefault="00F40427" w:rsidP="00F40427">
      <w:pPr>
        <w:pStyle w:val="ListParagraph"/>
        <w:numPr>
          <w:ilvl w:val="0"/>
          <w:numId w:val="1"/>
        </w:numPr>
        <w:rPr>
          <w:sz w:val="20"/>
        </w:rPr>
      </w:pPr>
      <w:r w:rsidRPr="002508AE">
        <w:rPr>
          <w:sz w:val="20"/>
        </w:rPr>
        <w:t>What is the federal source of law?</w:t>
      </w:r>
    </w:p>
    <w:p w:rsidR="00F40427" w:rsidRPr="002508AE" w:rsidRDefault="00F40427" w:rsidP="00F40427">
      <w:pPr>
        <w:pStyle w:val="ListParagraph"/>
        <w:numPr>
          <w:ilvl w:val="0"/>
          <w:numId w:val="1"/>
        </w:numPr>
        <w:rPr>
          <w:sz w:val="20"/>
        </w:rPr>
      </w:pPr>
      <w:r w:rsidRPr="002508AE">
        <w:rPr>
          <w:sz w:val="20"/>
        </w:rPr>
        <w:t>What is the state source of law?</w:t>
      </w:r>
    </w:p>
    <w:p w:rsidR="00F40427" w:rsidRDefault="00F40427" w:rsidP="00F40427">
      <w:pPr>
        <w:pStyle w:val="ListParagraph"/>
        <w:numPr>
          <w:ilvl w:val="0"/>
          <w:numId w:val="1"/>
        </w:numPr>
        <w:rPr>
          <w:sz w:val="20"/>
        </w:rPr>
      </w:pPr>
      <w:r w:rsidRPr="002508AE">
        <w:rPr>
          <w:sz w:val="20"/>
        </w:rPr>
        <w:t>What are statutes?</w:t>
      </w:r>
    </w:p>
    <w:p w:rsidR="00F40427" w:rsidRPr="009C7D0A" w:rsidRDefault="00F40427" w:rsidP="00F40427">
      <w:pPr>
        <w:rPr>
          <w:b/>
          <w:sz w:val="24"/>
          <w:szCs w:val="20"/>
        </w:rPr>
      </w:pPr>
      <w:r w:rsidRPr="009C7D0A">
        <w:rPr>
          <w:b/>
          <w:sz w:val="24"/>
          <w:szCs w:val="20"/>
        </w:rPr>
        <w:t>Word Scatter</w:t>
      </w:r>
    </w:p>
    <w:p w:rsidR="00F40427" w:rsidRPr="009C7D0A" w:rsidRDefault="00F40427" w:rsidP="00F40427">
      <w:pPr>
        <w:rPr>
          <w:b/>
          <w:sz w:val="18"/>
          <w:szCs w:val="20"/>
        </w:rPr>
      </w:pPr>
      <w:r w:rsidRPr="009C7D0A">
        <w:rPr>
          <w:b/>
          <w:sz w:val="18"/>
          <w:szCs w:val="20"/>
        </w:rPr>
        <w:t xml:space="preserve">Individual assignment, no partners, work must be turned in at the end of period. </w:t>
      </w:r>
    </w:p>
    <w:p w:rsidR="00F40427" w:rsidRPr="009C7D0A" w:rsidRDefault="00F40427" w:rsidP="00F40427">
      <w:pPr>
        <w:pStyle w:val="ListParagraph"/>
        <w:numPr>
          <w:ilvl w:val="0"/>
          <w:numId w:val="2"/>
        </w:numPr>
        <w:rPr>
          <w:sz w:val="18"/>
          <w:szCs w:val="20"/>
        </w:rPr>
      </w:pPr>
      <w:r w:rsidRPr="009C7D0A">
        <w:rPr>
          <w:sz w:val="18"/>
          <w:szCs w:val="20"/>
        </w:rPr>
        <w:t>Writ of habeas corpus</w:t>
      </w:r>
      <w:r w:rsidRPr="009C7D0A">
        <w:rPr>
          <w:sz w:val="18"/>
          <w:szCs w:val="20"/>
        </w:rPr>
        <w:tab/>
      </w:r>
      <w:r w:rsidRPr="009C7D0A">
        <w:rPr>
          <w:sz w:val="18"/>
          <w:szCs w:val="20"/>
        </w:rPr>
        <w:tab/>
        <w:t>11. Criminal</w:t>
      </w:r>
      <w:r w:rsidRPr="009C7D0A">
        <w:rPr>
          <w:sz w:val="18"/>
          <w:szCs w:val="20"/>
        </w:rPr>
        <w:tab/>
      </w:r>
    </w:p>
    <w:p w:rsidR="00F40427" w:rsidRPr="009C7D0A" w:rsidRDefault="00F40427" w:rsidP="00F40427">
      <w:pPr>
        <w:pStyle w:val="ListParagraph"/>
        <w:numPr>
          <w:ilvl w:val="0"/>
          <w:numId w:val="2"/>
        </w:numPr>
        <w:rPr>
          <w:sz w:val="18"/>
          <w:szCs w:val="20"/>
        </w:rPr>
      </w:pPr>
      <w:r w:rsidRPr="009C7D0A">
        <w:rPr>
          <w:sz w:val="18"/>
          <w:szCs w:val="20"/>
        </w:rPr>
        <w:t xml:space="preserve">Civil </w:t>
      </w:r>
      <w:r w:rsidRPr="009C7D0A">
        <w:rPr>
          <w:sz w:val="18"/>
          <w:szCs w:val="20"/>
        </w:rPr>
        <w:tab/>
      </w:r>
      <w:r w:rsidRPr="009C7D0A">
        <w:rPr>
          <w:sz w:val="18"/>
          <w:szCs w:val="20"/>
        </w:rPr>
        <w:tab/>
      </w:r>
      <w:r w:rsidRPr="009C7D0A">
        <w:rPr>
          <w:sz w:val="18"/>
          <w:szCs w:val="20"/>
        </w:rPr>
        <w:tab/>
      </w:r>
      <w:r w:rsidRPr="009C7D0A">
        <w:rPr>
          <w:sz w:val="18"/>
          <w:szCs w:val="20"/>
        </w:rPr>
        <w:tab/>
        <w:t>12. Statute</w:t>
      </w:r>
    </w:p>
    <w:p w:rsidR="00F40427" w:rsidRPr="009C7D0A" w:rsidRDefault="00F40427" w:rsidP="00F40427">
      <w:pPr>
        <w:pStyle w:val="ListParagraph"/>
        <w:numPr>
          <w:ilvl w:val="0"/>
          <w:numId w:val="2"/>
        </w:numPr>
        <w:rPr>
          <w:sz w:val="18"/>
          <w:szCs w:val="20"/>
        </w:rPr>
      </w:pPr>
      <w:r w:rsidRPr="009C7D0A">
        <w:rPr>
          <w:sz w:val="18"/>
          <w:szCs w:val="20"/>
        </w:rPr>
        <w:t>Bail</w:t>
      </w:r>
      <w:r w:rsidRPr="009C7D0A">
        <w:rPr>
          <w:sz w:val="18"/>
          <w:szCs w:val="20"/>
        </w:rPr>
        <w:tab/>
      </w:r>
      <w:r w:rsidRPr="009C7D0A">
        <w:rPr>
          <w:sz w:val="18"/>
          <w:szCs w:val="20"/>
        </w:rPr>
        <w:tab/>
      </w:r>
      <w:r w:rsidRPr="009C7D0A">
        <w:rPr>
          <w:sz w:val="18"/>
          <w:szCs w:val="20"/>
        </w:rPr>
        <w:tab/>
      </w:r>
      <w:r w:rsidRPr="009C7D0A">
        <w:rPr>
          <w:sz w:val="18"/>
          <w:szCs w:val="20"/>
        </w:rPr>
        <w:tab/>
        <w:t>13. Miranda warning</w:t>
      </w:r>
    </w:p>
    <w:p w:rsidR="00F40427" w:rsidRPr="009C7D0A" w:rsidRDefault="00F40427" w:rsidP="00F40427">
      <w:pPr>
        <w:pStyle w:val="ListParagraph"/>
        <w:numPr>
          <w:ilvl w:val="0"/>
          <w:numId w:val="2"/>
        </w:numPr>
        <w:rPr>
          <w:sz w:val="18"/>
          <w:szCs w:val="20"/>
        </w:rPr>
      </w:pPr>
      <w:r w:rsidRPr="009C7D0A">
        <w:rPr>
          <w:sz w:val="18"/>
          <w:szCs w:val="20"/>
        </w:rPr>
        <w:t>Due process</w:t>
      </w:r>
      <w:r w:rsidRPr="009C7D0A">
        <w:rPr>
          <w:sz w:val="18"/>
          <w:szCs w:val="20"/>
        </w:rPr>
        <w:tab/>
      </w:r>
      <w:r w:rsidRPr="009C7D0A">
        <w:rPr>
          <w:sz w:val="18"/>
          <w:szCs w:val="20"/>
        </w:rPr>
        <w:tab/>
      </w:r>
      <w:r w:rsidRPr="009C7D0A">
        <w:rPr>
          <w:sz w:val="18"/>
          <w:szCs w:val="20"/>
        </w:rPr>
        <w:tab/>
        <w:t>14. Presumption</w:t>
      </w:r>
    </w:p>
    <w:p w:rsidR="00F40427" w:rsidRPr="009C7D0A" w:rsidRDefault="00F40427" w:rsidP="00F40427">
      <w:pPr>
        <w:pStyle w:val="ListParagraph"/>
        <w:numPr>
          <w:ilvl w:val="0"/>
          <w:numId w:val="2"/>
        </w:numPr>
        <w:rPr>
          <w:sz w:val="18"/>
          <w:szCs w:val="20"/>
        </w:rPr>
      </w:pPr>
      <w:r w:rsidRPr="009C7D0A">
        <w:rPr>
          <w:sz w:val="18"/>
          <w:szCs w:val="20"/>
        </w:rPr>
        <w:t>Ex post facto laws</w:t>
      </w:r>
      <w:r w:rsidRPr="009C7D0A">
        <w:rPr>
          <w:sz w:val="18"/>
          <w:szCs w:val="20"/>
        </w:rPr>
        <w:tab/>
      </w:r>
      <w:r w:rsidRPr="009C7D0A">
        <w:rPr>
          <w:sz w:val="18"/>
          <w:szCs w:val="20"/>
        </w:rPr>
        <w:tab/>
      </w:r>
      <w:r>
        <w:rPr>
          <w:sz w:val="18"/>
          <w:szCs w:val="20"/>
        </w:rPr>
        <w:tab/>
      </w:r>
      <w:r w:rsidRPr="009C7D0A">
        <w:rPr>
          <w:sz w:val="18"/>
          <w:szCs w:val="20"/>
        </w:rPr>
        <w:t>15. Lawsuit</w:t>
      </w:r>
    </w:p>
    <w:p w:rsidR="00F40427" w:rsidRPr="009C7D0A" w:rsidRDefault="00F40427" w:rsidP="00F40427">
      <w:pPr>
        <w:pStyle w:val="ListParagraph"/>
        <w:numPr>
          <w:ilvl w:val="0"/>
          <w:numId w:val="2"/>
        </w:numPr>
        <w:rPr>
          <w:sz w:val="18"/>
          <w:szCs w:val="20"/>
        </w:rPr>
      </w:pPr>
      <w:r w:rsidRPr="009C7D0A">
        <w:rPr>
          <w:sz w:val="18"/>
          <w:szCs w:val="20"/>
        </w:rPr>
        <w:t>Search warrant</w:t>
      </w:r>
      <w:r w:rsidRPr="009C7D0A">
        <w:rPr>
          <w:sz w:val="18"/>
          <w:szCs w:val="20"/>
        </w:rPr>
        <w:tab/>
      </w:r>
      <w:r w:rsidRPr="009C7D0A">
        <w:rPr>
          <w:sz w:val="18"/>
          <w:szCs w:val="20"/>
        </w:rPr>
        <w:tab/>
      </w:r>
      <w:r w:rsidRPr="009C7D0A">
        <w:rPr>
          <w:sz w:val="18"/>
          <w:szCs w:val="20"/>
        </w:rPr>
        <w:tab/>
        <w:t>16. Bill of attainder</w:t>
      </w:r>
    </w:p>
    <w:p w:rsidR="00F40427" w:rsidRPr="009C7D0A" w:rsidRDefault="00F40427" w:rsidP="00F40427">
      <w:pPr>
        <w:pStyle w:val="ListParagraph"/>
        <w:numPr>
          <w:ilvl w:val="0"/>
          <w:numId w:val="2"/>
        </w:numPr>
        <w:rPr>
          <w:sz w:val="18"/>
          <w:szCs w:val="20"/>
        </w:rPr>
      </w:pPr>
      <w:r w:rsidRPr="009C7D0A">
        <w:rPr>
          <w:sz w:val="18"/>
          <w:szCs w:val="20"/>
        </w:rPr>
        <w:t xml:space="preserve">Exclusionary rule </w:t>
      </w:r>
      <w:r w:rsidRPr="009C7D0A">
        <w:rPr>
          <w:sz w:val="18"/>
          <w:szCs w:val="20"/>
        </w:rPr>
        <w:tab/>
      </w:r>
      <w:r w:rsidRPr="009C7D0A">
        <w:rPr>
          <w:sz w:val="18"/>
          <w:szCs w:val="20"/>
        </w:rPr>
        <w:tab/>
      </w:r>
      <w:r w:rsidRPr="009C7D0A">
        <w:rPr>
          <w:sz w:val="18"/>
          <w:szCs w:val="20"/>
        </w:rPr>
        <w:tab/>
        <w:t>17. Common law</w:t>
      </w:r>
    </w:p>
    <w:p w:rsidR="00F40427" w:rsidRPr="009C7D0A" w:rsidRDefault="00F40427" w:rsidP="00F40427">
      <w:pPr>
        <w:pStyle w:val="ListParagraph"/>
        <w:numPr>
          <w:ilvl w:val="0"/>
          <w:numId w:val="2"/>
        </w:numPr>
        <w:rPr>
          <w:sz w:val="18"/>
          <w:szCs w:val="20"/>
        </w:rPr>
      </w:pPr>
      <w:r w:rsidRPr="009C7D0A">
        <w:rPr>
          <w:sz w:val="18"/>
          <w:szCs w:val="20"/>
        </w:rPr>
        <w:t xml:space="preserve">Double jeopardy </w:t>
      </w:r>
      <w:r w:rsidRPr="009C7D0A">
        <w:rPr>
          <w:sz w:val="18"/>
          <w:szCs w:val="20"/>
        </w:rPr>
        <w:tab/>
      </w:r>
      <w:r w:rsidRPr="009C7D0A">
        <w:rPr>
          <w:sz w:val="18"/>
          <w:szCs w:val="20"/>
        </w:rPr>
        <w:tab/>
      </w:r>
      <w:r w:rsidRPr="009C7D0A">
        <w:rPr>
          <w:sz w:val="18"/>
          <w:szCs w:val="20"/>
        </w:rPr>
        <w:tab/>
        <w:t>18. Case law</w:t>
      </w:r>
    </w:p>
    <w:p w:rsidR="00F40427" w:rsidRPr="009C7D0A" w:rsidRDefault="00F40427" w:rsidP="00F40427">
      <w:pPr>
        <w:pStyle w:val="ListParagraph"/>
        <w:numPr>
          <w:ilvl w:val="0"/>
          <w:numId w:val="2"/>
        </w:numPr>
        <w:rPr>
          <w:sz w:val="18"/>
          <w:szCs w:val="20"/>
        </w:rPr>
      </w:pPr>
      <w:r w:rsidRPr="009C7D0A">
        <w:rPr>
          <w:sz w:val="18"/>
          <w:szCs w:val="20"/>
        </w:rPr>
        <w:t>Administrative law</w:t>
      </w:r>
      <w:r w:rsidRPr="009C7D0A">
        <w:rPr>
          <w:sz w:val="18"/>
          <w:szCs w:val="20"/>
        </w:rPr>
        <w:tab/>
      </w:r>
      <w:r w:rsidRPr="009C7D0A">
        <w:rPr>
          <w:sz w:val="18"/>
          <w:szCs w:val="20"/>
        </w:rPr>
        <w:tab/>
      </w:r>
      <w:r>
        <w:rPr>
          <w:sz w:val="18"/>
          <w:szCs w:val="20"/>
        </w:rPr>
        <w:tab/>
      </w:r>
      <w:r w:rsidRPr="009C7D0A">
        <w:rPr>
          <w:sz w:val="18"/>
          <w:szCs w:val="20"/>
        </w:rPr>
        <w:t>19. Precedent</w:t>
      </w:r>
    </w:p>
    <w:p w:rsidR="00F40427" w:rsidRPr="009C7D0A" w:rsidRDefault="00F40427" w:rsidP="00F40427">
      <w:pPr>
        <w:pStyle w:val="ListParagraph"/>
        <w:numPr>
          <w:ilvl w:val="0"/>
          <w:numId w:val="2"/>
        </w:numPr>
        <w:rPr>
          <w:sz w:val="18"/>
          <w:szCs w:val="20"/>
        </w:rPr>
      </w:pPr>
      <w:r w:rsidRPr="009C7D0A">
        <w:rPr>
          <w:sz w:val="18"/>
          <w:szCs w:val="20"/>
        </w:rPr>
        <w:t xml:space="preserve">Legal system </w:t>
      </w:r>
      <w:r w:rsidRPr="009C7D0A">
        <w:rPr>
          <w:sz w:val="18"/>
          <w:szCs w:val="20"/>
        </w:rPr>
        <w:tab/>
      </w:r>
      <w:r w:rsidRPr="009C7D0A">
        <w:rPr>
          <w:sz w:val="18"/>
          <w:szCs w:val="20"/>
        </w:rPr>
        <w:tab/>
      </w:r>
      <w:r w:rsidRPr="009C7D0A">
        <w:rPr>
          <w:sz w:val="18"/>
          <w:szCs w:val="20"/>
        </w:rPr>
        <w:tab/>
        <w:t>20. Constitutional law</w:t>
      </w:r>
    </w:p>
    <w:p w:rsidR="00F40427" w:rsidRPr="009C7D0A" w:rsidRDefault="00F40427" w:rsidP="00F40427">
      <w:pPr>
        <w:rPr>
          <w:b/>
          <w:sz w:val="18"/>
          <w:szCs w:val="20"/>
          <w:u w:val="single"/>
        </w:rPr>
      </w:pPr>
      <w:r w:rsidRPr="009C7D0A">
        <w:rPr>
          <w:b/>
          <w:sz w:val="18"/>
          <w:szCs w:val="20"/>
          <w:u w:val="single"/>
        </w:rPr>
        <w:t xml:space="preserve">These are the directions: </w:t>
      </w:r>
    </w:p>
    <w:p w:rsidR="00F40427" w:rsidRPr="009C7D0A" w:rsidRDefault="00F40427" w:rsidP="00F40427">
      <w:pPr>
        <w:pStyle w:val="ListParagraph"/>
        <w:numPr>
          <w:ilvl w:val="0"/>
          <w:numId w:val="3"/>
        </w:numPr>
        <w:rPr>
          <w:sz w:val="18"/>
          <w:szCs w:val="20"/>
        </w:rPr>
      </w:pPr>
      <w:r w:rsidRPr="009C7D0A">
        <w:rPr>
          <w:sz w:val="18"/>
          <w:szCs w:val="20"/>
        </w:rPr>
        <w:t>There are 20 words up on the board.</w:t>
      </w:r>
    </w:p>
    <w:p w:rsidR="00F40427" w:rsidRPr="009C7D0A" w:rsidRDefault="00F40427" w:rsidP="00F40427">
      <w:pPr>
        <w:pStyle w:val="ListParagraph"/>
        <w:numPr>
          <w:ilvl w:val="0"/>
          <w:numId w:val="3"/>
        </w:numPr>
        <w:rPr>
          <w:sz w:val="18"/>
          <w:szCs w:val="20"/>
        </w:rPr>
      </w:pPr>
      <w:r w:rsidRPr="009C7D0A">
        <w:rPr>
          <w:sz w:val="18"/>
          <w:szCs w:val="20"/>
        </w:rPr>
        <w:t>You will make exactly 10 sentences, no more, no less.</w:t>
      </w:r>
    </w:p>
    <w:p w:rsidR="00F40427" w:rsidRPr="009C7D0A" w:rsidRDefault="00F40427" w:rsidP="00F40427">
      <w:pPr>
        <w:pStyle w:val="ListParagraph"/>
        <w:numPr>
          <w:ilvl w:val="0"/>
          <w:numId w:val="3"/>
        </w:numPr>
        <w:rPr>
          <w:sz w:val="18"/>
          <w:szCs w:val="20"/>
        </w:rPr>
      </w:pPr>
      <w:r w:rsidRPr="009C7D0A">
        <w:rPr>
          <w:sz w:val="18"/>
          <w:szCs w:val="20"/>
        </w:rPr>
        <w:t>You must use 2 of these words in each sentence.</w:t>
      </w:r>
    </w:p>
    <w:p w:rsidR="00F40427" w:rsidRPr="009C7D0A" w:rsidRDefault="00F40427" w:rsidP="00F40427">
      <w:pPr>
        <w:pStyle w:val="ListParagraph"/>
        <w:numPr>
          <w:ilvl w:val="0"/>
          <w:numId w:val="3"/>
        </w:numPr>
        <w:rPr>
          <w:b/>
          <w:sz w:val="18"/>
          <w:szCs w:val="20"/>
        </w:rPr>
      </w:pPr>
      <w:r w:rsidRPr="009C7D0A">
        <w:rPr>
          <w:b/>
          <w:sz w:val="18"/>
          <w:szCs w:val="20"/>
        </w:rPr>
        <w:t xml:space="preserve">The sentences must make sense, so you should probably read the definitions of the words in the book.  Read the paragraph they are in to see how they are used in a sentence. </w:t>
      </w:r>
    </w:p>
    <w:p w:rsidR="00F40427" w:rsidRPr="009C7D0A" w:rsidRDefault="00F40427" w:rsidP="00F40427">
      <w:pPr>
        <w:pStyle w:val="ListParagraph"/>
        <w:numPr>
          <w:ilvl w:val="0"/>
          <w:numId w:val="3"/>
        </w:numPr>
        <w:rPr>
          <w:sz w:val="18"/>
          <w:szCs w:val="20"/>
        </w:rPr>
      </w:pPr>
      <w:r w:rsidRPr="009C7D0A">
        <w:rPr>
          <w:sz w:val="18"/>
          <w:szCs w:val="20"/>
        </w:rPr>
        <w:t xml:space="preserve">You CANNOT use the same word twice in different sentences. </w:t>
      </w:r>
    </w:p>
    <w:p w:rsidR="00F40427" w:rsidRPr="009C7D0A" w:rsidRDefault="00F40427" w:rsidP="00F40427">
      <w:pPr>
        <w:pStyle w:val="ListParagraph"/>
        <w:numPr>
          <w:ilvl w:val="0"/>
          <w:numId w:val="3"/>
        </w:numPr>
        <w:rPr>
          <w:sz w:val="18"/>
          <w:szCs w:val="20"/>
        </w:rPr>
      </w:pPr>
      <w:r w:rsidRPr="009C7D0A">
        <w:rPr>
          <w:sz w:val="18"/>
          <w:szCs w:val="20"/>
        </w:rPr>
        <w:t>You must highlight or underline the 2 words you used in each sentence.</w:t>
      </w:r>
    </w:p>
    <w:p w:rsidR="00F40427" w:rsidRPr="009C7D0A" w:rsidRDefault="00F40427" w:rsidP="00F40427">
      <w:pPr>
        <w:pStyle w:val="ListParagraph"/>
        <w:numPr>
          <w:ilvl w:val="0"/>
          <w:numId w:val="3"/>
        </w:numPr>
        <w:rPr>
          <w:sz w:val="18"/>
          <w:szCs w:val="20"/>
        </w:rPr>
      </w:pPr>
      <w:r w:rsidRPr="009C7D0A">
        <w:rPr>
          <w:sz w:val="18"/>
          <w:szCs w:val="20"/>
        </w:rPr>
        <w:t xml:space="preserve">When you are done, there will be 10 sentences, 2 words per sentence from the word bank, equaling 20 words. </w:t>
      </w:r>
    </w:p>
    <w:p w:rsidR="00054F8A" w:rsidRDefault="00054F8A">
      <w:bookmarkStart w:id="0" w:name="_GoBack"/>
      <w:bookmarkEnd w:id="0"/>
    </w:p>
    <w:sectPr w:rsidR="00054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01E2A"/>
    <w:multiLevelType w:val="hybridMultilevel"/>
    <w:tmpl w:val="9D8EC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564318"/>
    <w:multiLevelType w:val="hybridMultilevel"/>
    <w:tmpl w:val="F5B0E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B50159"/>
    <w:multiLevelType w:val="hybridMultilevel"/>
    <w:tmpl w:val="F670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27"/>
    <w:rsid w:val="00054F8A"/>
    <w:rsid w:val="00F4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48BDD-3867-41D0-8017-9B501822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Rappaport, Andrew</dc:creator>
  <cp:keywords/>
  <dc:description/>
  <cp:lastModifiedBy>Rappaport, Andrew</cp:lastModifiedBy>
  <cp:revision>1</cp:revision>
  <dcterms:created xsi:type="dcterms:W3CDTF">2015-01-23T20:41:00Z</dcterms:created>
  <dcterms:modified xsi:type="dcterms:W3CDTF">2015-01-23T20:42:00Z</dcterms:modified>
</cp:coreProperties>
</file>