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38" w:rsidRPr="00FD3F38" w:rsidRDefault="00FD3F38">
      <w:pPr>
        <w:rPr>
          <w:b/>
          <w:sz w:val="16"/>
        </w:rPr>
      </w:pPr>
      <w:r w:rsidRPr="00FD3F38">
        <w:rPr>
          <w:b/>
          <w:sz w:val="16"/>
        </w:rPr>
        <w:t xml:space="preserve">Directions: Write these notes out by hand.  Remember, only handwritten notes can be used on the test.  </w:t>
      </w:r>
    </w:p>
    <w:p w:rsidR="00425857" w:rsidRDefault="00425857">
      <w:pPr>
        <w:rPr>
          <w:sz w:val="16"/>
        </w:rPr>
      </w:pPr>
      <w:r>
        <w:rPr>
          <w:sz w:val="16"/>
        </w:rPr>
        <w:t xml:space="preserve">Domestic policy are policies that deal with issues that happen in the U.S. </w:t>
      </w:r>
      <w:r w:rsidRPr="00596C3E">
        <w:rPr>
          <w:sz w:val="16"/>
          <w:u w:val="single"/>
        </w:rPr>
        <w:t>Domestic affairs</w:t>
      </w:r>
      <w:r>
        <w:rPr>
          <w:sz w:val="16"/>
        </w:rPr>
        <w:t xml:space="preserve"> are issues or concerns in one’s own country. </w:t>
      </w:r>
      <w:r w:rsidRPr="00596C3E">
        <w:rPr>
          <w:sz w:val="16"/>
          <w:u w:val="single"/>
        </w:rPr>
        <w:t>Policies are the rules or laws that have to be followed.</w:t>
      </w:r>
      <w:r>
        <w:rPr>
          <w:sz w:val="16"/>
        </w:rPr>
        <w:t xml:space="preserve">  The main goal of domestic policy is to maintain and improve the quality of life for U.S. citizens. </w:t>
      </w:r>
    </w:p>
    <w:p w:rsidR="00B536AD" w:rsidRDefault="00B536AD">
      <w:pPr>
        <w:rPr>
          <w:sz w:val="16"/>
        </w:rPr>
      </w:pPr>
      <w:r w:rsidRPr="00596C3E">
        <w:rPr>
          <w:sz w:val="16"/>
          <w:u w:val="single"/>
        </w:rPr>
        <w:t>Foreign policy</w:t>
      </w:r>
      <w:r w:rsidRPr="00B536AD">
        <w:rPr>
          <w:sz w:val="16"/>
        </w:rPr>
        <w:t xml:space="preserve"> is the overall plan for dealing with other nations.  </w:t>
      </w:r>
      <w:r w:rsidRPr="00596C3E">
        <w:rPr>
          <w:sz w:val="16"/>
          <w:u w:val="single"/>
        </w:rPr>
        <w:t>Foreign affairs</w:t>
      </w:r>
      <w:r w:rsidRPr="00B536AD">
        <w:rPr>
          <w:sz w:val="16"/>
        </w:rPr>
        <w:t xml:space="preserve"> are issues or concerns about other countries around the world. </w:t>
      </w:r>
    </w:p>
    <w:p w:rsidR="00187426" w:rsidRDefault="00B536AD">
      <w:pPr>
        <w:rPr>
          <w:sz w:val="16"/>
        </w:rPr>
      </w:pPr>
      <w:r>
        <w:rPr>
          <w:sz w:val="16"/>
        </w:rPr>
        <w:t xml:space="preserve">Foreign policy focuses on . . . the nation’s </w:t>
      </w:r>
      <w:r w:rsidRPr="00596C3E">
        <w:rPr>
          <w:sz w:val="16"/>
          <w:u w:val="single"/>
        </w:rPr>
        <w:t>international relations</w:t>
      </w:r>
      <w:r>
        <w:rPr>
          <w:sz w:val="16"/>
        </w:rPr>
        <w:t xml:space="preserve"> (dealings between nations around the world). </w:t>
      </w:r>
      <w:r w:rsidRPr="00596C3E">
        <w:rPr>
          <w:sz w:val="16"/>
          <w:u w:val="single"/>
        </w:rPr>
        <w:t>Diplomacy</w:t>
      </w:r>
      <w:r>
        <w:rPr>
          <w:sz w:val="16"/>
        </w:rPr>
        <w:t xml:space="preserve">, the work of keeping up relations between the governments of different countries.  To accomplish this, the government relies on </w:t>
      </w:r>
      <w:r w:rsidRPr="00596C3E">
        <w:rPr>
          <w:sz w:val="16"/>
          <w:u w:val="single"/>
        </w:rPr>
        <w:t>diplomats</w:t>
      </w:r>
      <w:r>
        <w:rPr>
          <w:sz w:val="16"/>
        </w:rPr>
        <w:t>, people skilled in diplomacy, to maintain relat</w:t>
      </w:r>
      <w:r w:rsidR="007C0307">
        <w:rPr>
          <w:sz w:val="16"/>
        </w:rPr>
        <w:t xml:space="preserve">ionships with other countries. </w:t>
      </w:r>
      <w:r w:rsidR="00AC2C7F">
        <w:rPr>
          <w:sz w:val="16"/>
        </w:rPr>
        <w:t xml:space="preserve"> </w:t>
      </w:r>
      <w:r>
        <w:rPr>
          <w:sz w:val="16"/>
        </w:rPr>
        <w:t xml:space="preserve">The 4 main goals of U.S. Foreign policy are national security, international trade, world peace, </w:t>
      </w:r>
      <w:r w:rsidR="00187426">
        <w:rPr>
          <w:sz w:val="16"/>
        </w:rPr>
        <w:t>&amp;</w:t>
      </w:r>
      <w:r>
        <w:rPr>
          <w:sz w:val="16"/>
        </w:rPr>
        <w:t xml:space="preserve"> democracy. </w:t>
      </w:r>
      <w:r w:rsidR="00187426">
        <w:rPr>
          <w:sz w:val="16"/>
        </w:rPr>
        <w:t xml:space="preserve">The basic goal of this policy is to provide </w:t>
      </w:r>
      <w:r w:rsidR="00187426" w:rsidRPr="00596C3E">
        <w:rPr>
          <w:sz w:val="16"/>
          <w:u w:val="single"/>
        </w:rPr>
        <w:t>national security</w:t>
      </w:r>
      <w:r w:rsidR="00187426">
        <w:rPr>
          <w:sz w:val="16"/>
        </w:rPr>
        <w:t xml:space="preserve">, or the ability to keep the country safe from attack or harm.  </w:t>
      </w:r>
      <w:r w:rsidR="00187426" w:rsidRPr="00596C3E">
        <w:rPr>
          <w:sz w:val="16"/>
          <w:u w:val="single"/>
        </w:rPr>
        <w:t>International trade</w:t>
      </w:r>
      <w:r w:rsidR="00187426">
        <w:rPr>
          <w:sz w:val="16"/>
        </w:rPr>
        <w:t xml:space="preserve"> is a key goal of the president’s foreign policy.  It helps create new markets for American goods &amp; provides jobs for American workers.  Promoting </w:t>
      </w:r>
      <w:r w:rsidR="00187426" w:rsidRPr="00596C3E">
        <w:rPr>
          <w:sz w:val="16"/>
          <w:u w:val="single"/>
        </w:rPr>
        <w:t>world peace</w:t>
      </w:r>
      <w:r w:rsidR="00187426">
        <w:rPr>
          <w:sz w:val="16"/>
        </w:rPr>
        <w:t xml:space="preserve"> helps keep the United States safe &amp; our vital trade flowing.  The desire to promote </w:t>
      </w:r>
      <w:r w:rsidR="00187426" w:rsidRPr="009C72D6">
        <w:rPr>
          <w:sz w:val="16"/>
          <w:u w:val="single"/>
        </w:rPr>
        <w:t>democracy</w:t>
      </w:r>
      <w:r w:rsidR="00187426">
        <w:rPr>
          <w:sz w:val="16"/>
        </w:rPr>
        <w:t xml:space="preserve"> around the world also helps protect the peace &amp; security of the U.S. </w:t>
      </w:r>
    </w:p>
    <w:p w:rsidR="00187426" w:rsidRDefault="00187426">
      <w:pPr>
        <w:rPr>
          <w:sz w:val="16"/>
        </w:rPr>
      </w:pPr>
      <w:r>
        <w:rPr>
          <w:sz w:val="16"/>
        </w:rPr>
        <w:t xml:space="preserve">The main bureaucracies that were created to assist the president with foreign policy are the </w:t>
      </w:r>
      <w:r w:rsidRPr="009C72D6">
        <w:rPr>
          <w:sz w:val="16"/>
          <w:u w:val="single"/>
        </w:rPr>
        <w:t>U.S. State Department</w:t>
      </w:r>
      <w:r>
        <w:rPr>
          <w:sz w:val="16"/>
        </w:rPr>
        <w:t xml:space="preserve"> which is the federal department in the U.S. that sets &amp; maintains foreign policies; part of the executive branch. The </w:t>
      </w:r>
      <w:r w:rsidRPr="009C72D6">
        <w:rPr>
          <w:sz w:val="16"/>
          <w:u w:val="single"/>
        </w:rPr>
        <w:t>Secretary of State</w:t>
      </w:r>
      <w:r>
        <w:rPr>
          <w:sz w:val="16"/>
        </w:rPr>
        <w:t xml:space="preserve"> is the head of the State Department and is a member of the president’s cabinet.  The other three that deal with foreign policy are the defense department, Central Intelligence Agency (CIA), and National Security Council (NSC). </w:t>
      </w:r>
      <w:r w:rsidR="00AC2C7F">
        <w:rPr>
          <w:sz w:val="16"/>
        </w:rPr>
        <w:t xml:space="preserve"> </w:t>
      </w:r>
      <w:r w:rsidRPr="009C72D6">
        <w:rPr>
          <w:sz w:val="16"/>
          <w:u w:val="single"/>
        </w:rPr>
        <w:t>Treaties</w:t>
      </w:r>
      <w:r>
        <w:rPr>
          <w:sz w:val="16"/>
        </w:rPr>
        <w:t xml:space="preserve">, or formal agreements between nations, are vital tools to keep foreign policy. The </w:t>
      </w:r>
      <w:r w:rsidRPr="009C72D6">
        <w:rPr>
          <w:sz w:val="16"/>
          <w:u w:val="single"/>
        </w:rPr>
        <w:t>North Atlantic Treaty Organization</w:t>
      </w:r>
      <w:r>
        <w:rPr>
          <w:sz w:val="16"/>
        </w:rPr>
        <w:t xml:space="preserve"> (NATO) is perhaps our most important treaty (military pact).  It is an </w:t>
      </w:r>
      <w:r w:rsidRPr="009C72D6">
        <w:rPr>
          <w:sz w:val="16"/>
          <w:u w:val="single"/>
        </w:rPr>
        <w:t>alliance</w:t>
      </w:r>
      <w:r>
        <w:rPr>
          <w:sz w:val="16"/>
        </w:rPr>
        <w:t>, a union between nations for assistance and protection, between the U.S. and our allies, nations united with</w:t>
      </w:r>
      <w:r w:rsidR="007C0307">
        <w:rPr>
          <w:sz w:val="16"/>
        </w:rPr>
        <w:t xml:space="preserve"> another for a common purpose. </w:t>
      </w:r>
      <w:r w:rsidR="00AC2C7F">
        <w:rPr>
          <w:sz w:val="16"/>
        </w:rPr>
        <w:t xml:space="preserve"> </w:t>
      </w:r>
      <w:r>
        <w:rPr>
          <w:sz w:val="16"/>
        </w:rPr>
        <w:t xml:space="preserve">While </w:t>
      </w:r>
      <w:r w:rsidRPr="009C72D6">
        <w:rPr>
          <w:sz w:val="16"/>
          <w:u w:val="single"/>
        </w:rPr>
        <w:t>Congress must approve all treaties</w:t>
      </w:r>
      <w:r>
        <w:rPr>
          <w:sz w:val="16"/>
        </w:rPr>
        <w:t xml:space="preserve">, the president can issue an </w:t>
      </w:r>
      <w:r w:rsidRPr="009C72D6">
        <w:rPr>
          <w:sz w:val="16"/>
          <w:u w:val="single"/>
        </w:rPr>
        <w:t>executive agreement</w:t>
      </w:r>
      <w:r>
        <w:rPr>
          <w:sz w:val="16"/>
        </w:rPr>
        <w:t xml:space="preserve"> with other leaders </w:t>
      </w:r>
      <w:r w:rsidR="007C0307">
        <w:rPr>
          <w:sz w:val="16"/>
        </w:rPr>
        <w:t xml:space="preserve">in the world. </w:t>
      </w:r>
    </w:p>
    <w:p w:rsidR="00CC476F" w:rsidRDefault="007C0307">
      <w:pPr>
        <w:rPr>
          <w:sz w:val="16"/>
        </w:rPr>
      </w:pPr>
      <w:r w:rsidRPr="007C0307">
        <w:rPr>
          <w:sz w:val="16"/>
          <w:u w:val="single"/>
        </w:rPr>
        <w:t>Ambassadors</w:t>
      </w:r>
      <w:r>
        <w:rPr>
          <w:sz w:val="16"/>
        </w:rPr>
        <w:t xml:space="preserve">, people sent as the chief representative of their own government in another country, are very important in foreign policy.  The U.S. currently has over 150 ambassadors stationed in </w:t>
      </w:r>
      <w:r w:rsidRPr="007C0307">
        <w:rPr>
          <w:sz w:val="16"/>
          <w:u w:val="single"/>
        </w:rPr>
        <w:t>embassies</w:t>
      </w:r>
      <w:r>
        <w:rPr>
          <w:sz w:val="16"/>
        </w:rPr>
        <w:t xml:space="preserve">, residences or offices of ambassadors, around the world. </w:t>
      </w:r>
      <w:r w:rsidR="00AC2C7F">
        <w:rPr>
          <w:sz w:val="16"/>
        </w:rPr>
        <w:t xml:space="preserve"> </w:t>
      </w:r>
      <w:r w:rsidRPr="007C0307">
        <w:rPr>
          <w:sz w:val="16"/>
          <w:u w:val="single"/>
        </w:rPr>
        <w:t>Foreign aid</w:t>
      </w:r>
      <w:r>
        <w:rPr>
          <w:sz w:val="16"/>
        </w:rPr>
        <w:t xml:space="preserve"> to nations in need of money, food, supplies, or military assistance also helps our foreign policy</w:t>
      </w:r>
      <w:r w:rsidR="00AC2C7F">
        <w:rPr>
          <w:sz w:val="16"/>
        </w:rPr>
        <w:t xml:space="preserve">. </w:t>
      </w:r>
      <w:r>
        <w:rPr>
          <w:sz w:val="16"/>
        </w:rPr>
        <w:t xml:space="preserve">Our most famous example of foreign aid came after World War II in Western Europe with the </w:t>
      </w:r>
      <w:r w:rsidRPr="007C0307">
        <w:rPr>
          <w:sz w:val="16"/>
          <w:u w:val="single"/>
        </w:rPr>
        <w:t>Marshall Plan</w:t>
      </w:r>
      <w:r>
        <w:rPr>
          <w:sz w:val="16"/>
        </w:rPr>
        <w:t xml:space="preserve">. </w:t>
      </w:r>
      <w:r w:rsidR="00AC2C7F">
        <w:rPr>
          <w:sz w:val="16"/>
        </w:rPr>
        <w:t xml:space="preserve"> </w:t>
      </w:r>
      <w:r w:rsidRPr="007C0307">
        <w:rPr>
          <w:sz w:val="16"/>
          <w:u w:val="single"/>
        </w:rPr>
        <w:t>International trade</w:t>
      </w:r>
      <w:r>
        <w:rPr>
          <w:sz w:val="16"/>
        </w:rPr>
        <w:t xml:space="preserve"> allows the president to make agreements with other nations concerning trade and trade rules</w:t>
      </w:r>
      <w:r w:rsidR="00AC2C7F">
        <w:rPr>
          <w:sz w:val="16"/>
        </w:rPr>
        <w:t xml:space="preserve">. </w:t>
      </w:r>
      <w:r>
        <w:rPr>
          <w:sz w:val="16"/>
        </w:rPr>
        <w:t xml:space="preserve">The U.S. can place </w:t>
      </w:r>
      <w:r w:rsidRPr="007C0307">
        <w:rPr>
          <w:sz w:val="16"/>
          <w:u w:val="single"/>
        </w:rPr>
        <w:t>trade sanctions</w:t>
      </w:r>
      <w:r>
        <w:rPr>
          <w:sz w:val="16"/>
        </w:rPr>
        <w:t xml:space="preserve"> (or efforts to punish another nation by imposing trade barriers) on nations if necessary.</w:t>
      </w:r>
      <w:r w:rsidR="00AC2C7F">
        <w:rPr>
          <w:sz w:val="16"/>
        </w:rPr>
        <w:t xml:space="preserve"> </w:t>
      </w:r>
      <w:r>
        <w:rPr>
          <w:sz w:val="16"/>
        </w:rPr>
        <w:t xml:space="preserve">It can also set up an </w:t>
      </w:r>
      <w:r w:rsidRPr="007C0307">
        <w:rPr>
          <w:sz w:val="16"/>
          <w:u w:val="single"/>
        </w:rPr>
        <w:t>embargo</w:t>
      </w:r>
      <w:r>
        <w:rPr>
          <w:sz w:val="16"/>
        </w:rPr>
        <w:t>, or agreement among a group of nations that prohibit them all from trading with a target nation</w:t>
      </w:r>
      <w:r w:rsidR="00AC2C7F">
        <w:rPr>
          <w:sz w:val="16"/>
        </w:rPr>
        <w:t xml:space="preserve">. </w:t>
      </w:r>
      <w:r>
        <w:rPr>
          <w:sz w:val="16"/>
        </w:rPr>
        <w:t xml:space="preserve">Finally, the president can use </w:t>
      </w:r>
      <w:r w:rsidRPr="007C0307">
        <w:rPr>
          <w:sz w:val="16"/>
          <w:u w:val="single"/>
        </w:rPr>
        <w:t>military force</w:t>
      </w:r>
      <w:r>
        <w:rPr>
          <w:sz w:val="16"/>
        </w:rPr>
        <w:t xml:space="preserve"> to carry out some foreign policy decisions</w:t>
      </w:r>
      <w:r w:rsidR="00AC2C7F">
        <w:rPr>
          <w:sz w:val="16"/>
        </w:rPr>
        <w:t xml:space="preserve">. </w:t>
      </w:r>
      <w:r w:rsidR="00CC476F">
        <w:rPr>
          <w:sz w:val="16"/>
        </w:rPr>
        <w:t xml:space="preserve">It can be used to </w:t>
      </w:r>
      <w:r w:rsidR="00CC476F" w:rsidRPr="00CC476F">
        <w:rPr>
          <w:sz w:val="16"/>
          <w:u w:val="single"/>
        </w:rPr>
        <w:t>protect</w:t>
      </w:r>
      <w:r w:rsidR="00CC476F">
        <w:rPr>
          <w:sz w:val="16"/>
        </w:rPr>
        <w:t xml:space="preserve"> nations or </w:t>
      </w:r>
      <w:r w:rsidR="00CC476F" w:rsidRPr="00CC476F">
        <w:rPr>
          <w:sz w:val="16"/>
          <w:u w:val="single"/>
        </w:rPr>
        <w:t>punish</w:t>
      </w:r>
      <w:r w:rsidR="00CC476F">
        <w:rPr>
          <w:sz w:val="16"/>
        </w:rPr>
        <w:t xml:space="preserve"> other nations. This option has been used numerous times over our history. </w:t>
      </w:r>
      <w:r w:rsidR="00AC2C7F">
        <w:rPr>
          <w:sz w:val="16"/>
        </w:rPr>
        <w:t xml:space="preserve"> </w:t>
      </w:r>
      <w:r w:rsidR="00CC476F">
        <w:rPr>
          <w:sz w:val="16"/>
        </w:rPr>
        <w:t>Doctrine – the p</w:t>
      </w:r>
      <w:r w:rsidR="00AC2C7F">
        <w:rPr>
          <w:sz w:val="16"/>
        </w:rPr>
        <w:t xml:space="preserve">rinciples in a system of belief. </w:t>
      </w:r>
    </w:p>
    <w:p w:rsidR="00CC476F" w:rsidRPr="00596C3E" w:rsidRDefault="00BB4E5D">
      <w:pPr>
        <w:rPr>
          <w:b/>
          <w:sz w:val="16"/>
        </w:rPr>
      </w:pPr>
      <w:r w:rsidRPr="00596C3E">
        <w:rPr>
          <w:b/>
          <w:sz w:val="16"/>
        </w:rPr>
        <w:t xml:space="preserve">Foreign Policy </w:t>
      </w:r>
      <w:r w:rsidR="00CC476F" w:rsidRPr="00596C3E">
        <w:rPr>
          <w:b/>
          <w:sz w:val="16"/>
        </w:rPr>
        <w:t xml:space="preserve">Scenario Activity: determine if the scenario below deals with a foreign policy issue related to the </w:t>
      </w:r>
      <w:r w:rsidR="00CC476F" w:rsidRPr="00596C3E">
        <w:rPr>
          <w:b/>
          <w:sz w:val="16"/>
          <w:u w:val="single"/>
        </w:rPr>
        <w:t>military</w:t>
      </w:r>
      <w:r w:rsidR="00CC476F" w:rsidRPr="00596C3E">
        <w:rPr>
          <w:b/>
          <w:sz w:val="16"/>
        </w:rPr>
        <w:t xml:space="preserve">, </w:t>
      </w:r>
      <w:r w:rsidR="00CC476F" w:rsidRPr="00596C3E">
        <w:rPr>
          <w:b/>
          <w:sz w:val="16"/>
          <w:u w:val="single"/>
        </w:rPr>
        <w:t>a treaty</w:t>
      </w:r>
      <w:r w:rsidR="00CC476F" w:rsidRPr="00596C3E">
        <w:rPr>
          <w:b/>
          <w:sz w:val="16"/>
        </w:rPr>
        <w:t xml:space="preserve">, or </w:t>
      </w:r>
      <w:r w:rsidR="00CC476F" w:rsidRPr="00596C3E">
        <w:rPr>
          <w:b/>
          <w:sz w:val="16"/>
          <w:u w:val="single"/>
        </w:rPr>
        <w:t>foreign aid</w:t>
      </w:r>
      <w:r w:rsidR="00CC476F" w:rsidRPr="00596C3E">
        <w:rPr>
          <w:b/>
          <w:sz w:val="16"/>
        </w:rPr>
        <w:t xml:space="preserve">.  In your notes, write the scenario number and either an “M” if its military, a “T” if it’s a treaty, or “F” if it’s foreign aid. </w:t>
      </w:r>
    </w:p>
    <w:p w:rsidR="00CC476F" w:rsidRDefault="00BB4E5D" w:rsidP="00BB4E5D">
      <w:pPr>
        <w:pStyle w:val="ListParagraph"/>
        <w:numPr>
          <w:ilvl w:val="0"/>
          <w:numId w:val="1"/>
        </w:numPr>
        <w:rPr>
          <w:sz w:val="16"/>
        </w:rPr>
      </w:pPr>
      <w:r>
        <w:rPr>
          <w:sz w:val="16"/>
        </w:rPr>
        <w:t>Upon President Wilson’s request on April 6</w:t>
      </w:r>
      <w:r w:rsidRPr="00BB4E5D">
        <w:rPr>
          <w:sz w:val="16"/>
          <w:vertAlign w:val="superscript"/>
        </w:rPr>
        <w:t>th</w:t>
      </w:r>
      <w:r>
        <w:rPr>
          <w:sz w:val="16"/>
        </w:rPr>
        <w:t>, 1917, Congress declared war on Germany and gave the President the power to lead the army and navy to fight Germany in World War I.</w:t>
      </w:r>
    </w:p>
    <w:p w:rsidR="00BB4E5D" w:rsidRDefault="00BB4E5D" w:rsidP="00BB4E5D">
      <w:pPr>
        <w:pStyle w:val="ListParagraph"/>
        <w:numPr>
          <w:ilvl w:val="0"/>
          <w:numId w:val="1"/>
        </w:numPr>
        <w:rPr>
          <w:sz w:val="16"/>
        </w:rPr>
      </w:pPr>
      <w:r>
        <w:rPr>
          <w:sz w:val="16"/>
        </w:rPr>
        <w:t>In 2003, President George W. Bush decided to focus support on a worldwide initiative to help countries prevent and treat HIV/AIDS.</w:t>
      </w:r>
    </w:p>
    <w:p w:rsidR="00BB4E5D" w:rsidRDefault="00BB4E5D" w:rsidP="00BB4E5D">
      <w:pPr>
        <w:pStyle w:val="ListParagraph"/>
        <w:numPr>
          <w:ilvl w:val="0"/>
          <w:numId w:val="1"/>
        </w:numPr>
        <w:rPr>
          <w:sz w:val="16"/>
        </w:rPr>
      </w:pPr>
      <w:r>
        <w:rPr>
          <w:sz w:val="16"/>
        </w:rPr>
        <w:t xml:space="preserve">In 1949, after World War II, the U.S. and other democratic countries formed NATO, the North Atlantic Treaty Organization.  It said that if any country was attacked by an outside nation, they would help defend each other. </w:t>
      </w:r>
    </w:p>
    <w:p w:rsidR="00BB4E5D" w:rsidRDefault="00BB4E5D" w:rsidP="00BB4E5D">
      <w:pPr>
        <w:pStyle w:val="ListParagraph"/>
        <w:numPr>
          <w:ilvl w:val="0"/>
          <w:numId w:val="1"/>
        </w:numPr>
        <w:rPr>
          <w:sz w:val="16"/>
        </w:rPr>
      </w:pPr>
      <w:r>
        <w:rPr>
          <w:sz w:val="16"/>
        </w:rPr>
        <w:t>The U.S. gov’t provides advice &amp; help for countries wanting to start new democracies by showing them how to run fair elections</w:t>
      </w:r>
    </w:p>
    <w:p w:rsidR="00BB4E5D" w:rsidRDefault="00BB4E5D" w:rsidP="00BB4E5D">
      <w:pPr>
        <w:pStyle w:val="ListParagraph"/>
        <w:numPr>
          <w:ilvl w:val="0"/>
          <w:numId w:val="1"/>
        </w:numPr>
        <w:rPr>
          <w:sz w:val="16"/>
        </w:rPr>
      </w:pPr>
      <w:r>
        <w:rPr>
          <w:sz w:val="16"/>
        </w:rPr>
        <w:t xml:space="preserve">In 1968, the major countries of the world agreed to the “Nuclear Non-Proliferation Treaty,” which is aimed at lifting the spread of nuclear weapons.  As of 2010, over 180 countries have joined. </w:t>
      </w:r>
    </w:p>
    <w:p w:rsidR="00BB4E5D" w:rsidRDefault="00BB4E5D" w:rsidP="00BB4E5D">
      <w:pPr>
        <w:pStyle w:val="ListParagraph"/>
        <w:numPr>
          <w:ilvl w:val="0"/>
          <w:numId w:val="1"/>
        </w:numPr>
        <w:rPr>
          <w:sz w:val="16"/>
        </w:rPr>
      </w:pPr>
      <w:r>
        <w:rPr>
          <w:sz w:val="16"/>
        </w:rPr>
        <w:t xml:space="preserve">In 1990, Iraqi leader Saddam Hussein led Iraqi troops to invade &amp; take over neighboring Kuwait.  In January 1991, Congress authorized President George H.W. Bush to lead U.S. troops into Kuwait &amp; force the Iraqi troops to leave. </w:t>
      </w:r>
    </w:p>
    <w:p w:rsidR="00BB4E5D" w:rsidRDefault="00BB4E5D" w:rsidP="00BB4E5D">
      <w:pPr>
        <w:pStyle w:val="ListParagraph"/>
        <w:numPr>
          <w:ilvl w:val="0"/>
          <w:numId w:val="1"/>
        </w:numPr>
        <w:rPr>
          <w:sz w:val="16"/>
        </w:rPr>
      </w:pPr>
      <w:r>
        <w:rPr>
          <w:sz w:val="16"/>
        </w:rPr>
        <w:t xml:space="preserve">In response to the January 2010 earthquake that devastated Haiti, the U.S. has given the country significant aid in the form of food, water, and medical care. </w:t>
      </w:r>
    </w:p>
    <w:p w:rsidR="00BB4E5D" w:rsidRDefault="00BB4E5D" w:rsidP="00BB4E5D">
      <w:pPr>
        <w:pStyle w:val="ListParagraph"/>
        <w:numPr>
          <w:ilvl w:val="0"/>
          <w:numId w:val="1"/>
        </w:numPr>
        <w:rPr>
          <w:sz w:val="16"/>
        </w:rPr>
      </w:pPr>
      <w:r>
        <w:rPr>
          <w:sz w:val="16"/>
        </w:rPr>
        <w:t xml:space="preserve">The U.S. has a program aimed at helping people in developing countries have access to safe drinking water. </w:t>
      </w:r>
    </w:p>
    <w:p w:rsidR="00BB4E5D" w:rsidRDefault="00AC2C7F" w:rsidP="00BB4E5D">
      <w:pPr>
        <w:pStyle w:val="ListParagraph"/>
        <w:numPr>
          <w:ilvl w:val="0"/>
          <w:numId w:val="1"/>
        </w:numPr>
        <w:rPr>
          <w:sz w:val="16"/>
        </w:rPr>
      </w:pPr>
      <w:r>
        <w:rPr>
          <w:sz w:val="16"/>
        </w:rPr>
        <w:t xml:space="preserve">On December 7, 1941, Japan attacked a U.S. navy base on Pearl Harbor, Hawaii, a U.S. territory at the time.  This act would bring the U.S. into World War II.  The next day, Congress passed a war declaration giving President Roosevelt the power to lead the entire U.S. military against Japan. </w:t>
      </w:r>
    </w:p>
    <w:p w:rsidR="00AC2C7F" w:rsidRDefault="00AC2C7F" w:rsidP="00BB4E5D">
      <w:pPr>
        <w:pStyle w:val="ListParagraph"/>
        <w:numPr>
          <w:ilvl w:val="0"/>
          <w:numId w:val="1"/>
        </w:numPr>
        <w:rPr>
          <w:sz w:val="16"/>
        </w:rPr>
      </w:pPr>
      <w:r>
        <w:rPr>
          <w:sz w:val="16"/>
        </w:rPr>
        <w:t xml:space="preserve">In June 1950, communist North Korea invaded South Korea.  The U.S. was supporting South Korea at the time.  As a result of the invasion, President Truman sent U.S. troops as part of a United Nations mission to fight on behalf of South Korea.  </w:t>
      </w:r>
    </w:p>
    <w:p w:rsidR="00AC2C7F" w:rsidRDefault="00AC2C7F" w:rsidP="00BB4E5D">
      <w:pPr>
        <w:pStyle w:val="ListParagraph"/>
        <w:numPr>
          <w:ilvl w:val="0"/>
          <w:numId w:val="1"/>
        </w:numPr>
        <w:rPr>
          <w:sz w:val="16"/>
        </w:rPr>
      </w:pPr>
      <w:r>
        <w:rPr>
          <w:sz w:val="16"/>
        </w:rPr>
        <w:t>In 1919, President Wilson wanted the U.S. to agree to the Treaty of Versailles, the overall peace treaty ending the war in Europe. To join the League of Nations. The U.S. Senate rejected these actions, so the U.S. did not ratify the treaty or join the League of Nations.</w:t>
      </w:r>
    </w:p>
    <w:p w:rsidR="00AC2C7F" w:rsidRDefault="00AC2C7F" w:rsidP="00BB4E5D">
      <w:pPr>
        <w:pStyle w:val="ListParagraph"/>
        <w:numPr>
          <w:ilvl w:val="0"/>
          <w:numId w:val="1"/>
        </w:numPr>
        <w:rPr>
          <w:sz w:val="16"/>
        </w:rPr>
      </w:pPr>
      <w:r>
        <w:rPr>
          <w:sz w:val="16"/>
        </w:rPr>
        <w:t xml:space="preserve">After World War II ended in 1945, the U.S. gave more than $13 billion to help rebuild countries &amp; support their democratic governments. </w:t>
      </w:r>
    </w:p>
    <w:p w:rsidR="00AC2C7F" w:rsidRDefault="00AC2C7F" w:rsidP="00BB4E5D">
      <w:pPr>
        <w:pStyle w:val="ListParagraph"/>
        <w:numPr>
          <w:ilvl w:val="0"/>
          <w:numId w:val="1"/>
        </w:numPr>
        <w:rPr>
          <w:sz w:val="16"/>
        </w:rPr>
      </w:pPr>
      <w:r>
        <w:rPr>
          <w:sz w:val="16"/>
        </w:rPr>
        <w:t xml:space="preserve">In 1993, the U.S., Canada, and Mexico agreed to the North American Free Trade Agreement (NAFTA), whose goal is to make it easier to trade among the three countries. </w:t>
      </w:r>
    </w:p>
    <w:p w:rsidR="00AC2C7F" w:rsidRDefault="00FD3F38" w:rsidP="00BB4E5D">
      <w:pPr>
        <w:pStyle w:val="ListParagraph"/>
        <w:numPr>
          <w:ilvl w:val="0"/>
          <w:numId w:val="1"/>
        </w:numPr>
        <w:rPr>
          <w:sz w:val="16"/>
        </w:rPr>
      </w:pPr>
      <w:r>
        <w:rPr>
          <w:sz w:val="16"/>
        </w:rPr>
        <w:t xml:space="preserve">On September 11, 2001, Al-Qaeda terrorists attacked the United States. President George W. Bush asked Congress for a resolution asking to use military force against those responsible; this led to U.S. troops fighting in Afghanistan, where Al-Qaeda leaders were based. </w:t>
      </w:r>
    </w:p>
    <w:p w:rsidR="00FD3F38" w:rsidRDefault="00FD3F38" w:rsidP="00BB4E5D">
      <w:pPr>
        <w:pStyle w:val="ListParagraph"/>
        <w:numPr>
          <w:ilvl w:val="0"/>
          <w:numId w:val="1"/>
        </w:numPr>
        <w:rPr>
          <w:sz w:val="16"/>
        </w:rPr>
      </w:pPr>
      <w:r>
        <w:rPr>
          <w:sz w:val="16"/>
        </w:rPr>
        <w:lastRenderedPageBreak/>
        <w:t xml:space="preserve">In 1945, the U.S. was the first country to approve of the document that created the United Nations, an international organization created after World War II that tries to keep world peace. </w:t>
      </w:r>
    </w:p>
    <w:p w:rsidR="002A341F" w:rsidRDefault="002A341F" w:rsidP="00FD3F38">
      <w:pPr>
        <w:rPr>
          <w:b/>
          <w:sz w:val="16"/>
        </w:rPr>
      </w:pPr>
    </w:p>
    <w:p w:rsidR="00FD3F38" w:rsidRDefault="00FD3F38" w:rsidP="00FD3F38">
      <w:pPr>
        <w:rPr>
          <w:b/>
          <w:sz w:val="16"/>
        </w:rPr>
      </w:pPr>
      <w:r w:rsidRPr="00FD3F38">
        <w:rPr>
          <w:b/>
          <w:sz w:val="16"/>
        </w:rPr>
        <w:t xml:space="preserve">Directions: Write these notes out by hand.  Remember, only handwritten notes can be used on the test.  </w:t>
      </w:r>
    </w:p>
    <w:p w:rsidR="00000000" w:rsidRPr="002A341F" w:rsidRDefault="007770C4" w:rsidP="00FD3F38">
      <w:pPr>
        <w:rPr>
          <w:sz w:val="16"/>
        </w:rPr>
      </w:pPr>
      <w:r w:rsidRPr="002A341F">
        <w:rPr>
          <w:bCs/>
          <w:sz w:val="16"/>
        </w:rPr>
        <w:t xml:space="preserve">Global interdependence </w:t>
      </w:r>
      <w:r w:rsidRPr="002A341F">
        <w:rPr>
          <w:sz w:val="16"/>
        </w:rPr>
        <w:t>means that people and nations rely on one another for goods and services.  If Americans want bananas, or other tropical fruit, they must trade with other nations to get them.</w:t>
      </w:r>
    </w:p>
    <w:p w:rsidR="00000000" w:rsidRPr="002A341F" w:rsidRDefault="007770C4" w:rsidP="00FD3F38">
      <w:pPr>
        <w:rPr>
          <w:sz w:val="16"/>
        </w:rPr>
      </w:pPr>
      <w:r w:rsidRPr="002A341F">
        <w:rPr>
          <w:sz w:val="16"/>
        </w:rPr>
        <w:t xml:space="preserve">People around the world exchange what they have or make for things they do not have. </w:t>
      </w:r>
      <w:r w:rsidR="002A341F">
        <w:rPr>
          <w:sz w:val="16"/>
        </w:rPr>
        <w:t xml:space="preserve"> </w:t>
      </w:r>
      <w:r w:rsidRPr="002A341F">
        <w:rPr>
          <w:sz w:val="16"/>
        </w:rPr>
        <w:t>Developed nations usually buy raw and local product</w:t>
      </w:r>
      <w:r w:rsidRPr="002A341F">
        <w:rPr>
          <w:sz w:val="16"/>
        </w:rPr>
        <w:t>s, such as bananas, from developing nations.</w:t>
      </w:r>
      <w:r w:rsidR="002A341F">
        <w:rPr>
          <w:sz w:val="16"/>
        </w:rPr>
        <w:t xml:space="preserve"> </w:t>
      </w:r>
      <w:r w:rsidRPr="002A341F">
        <w:rPr>
          <w:sz w:val="16"/>
        </w:rPr>
        <w:t xml:space="preserve">Developing nations buy things like technology and medicine from developed countries. </w:t>
      </w:r>
    </w:p>
    <w:p w:rsidR="00000000" w:rsidRPr="002A341F" w:rsidRDefault="007770C4" w:rsidP="00FD3F38">
      <w:pPr>
        <w:rPr>
          <w:sz w:val="16"/>
        </w:rPr>
      </w:pPr>
      <w:r w:rsidRPr="002A341F">
        <w:rPr>
          <w:sz w:val="16"/>
        </w:rPr>
        <w:t>There are many causes of deforestation.  Land is cleared for agriculture or urban development.  Large areas of forests are cut for fuel and for lumber markets.</w:t>
      </w:r>
      <w:r w:rsidR="002A341F">
        <w:rPr>
          <w:sz w:val="16"/>
        </w:rPr>
        <w:t xml:space="preserve"> </w:t>
      </w:r>
      <w:r w:rsidRPr="002A341F">
        <w:rPr>
          <w:sz w:val="16"/>
        </w:rPr>
        <w:t>Fewer trees means that</w:t>
      </w:r>
      <w:r w:rsidRPr="002A341F">
        <w:rPr>
          <w:sz w:val="16"/>
        </w:rPr>
        <w:t xml:space="preserve"> less of Earth’s carbon dioxide is absorbed and less oxygen is produced.  This can increase global warming. </w:t>
      </w:r>
      <w:r w:rsidRPr="002A341F">
        <w:rPr>
          <w:bCs/>
          <w:sz w:val="16"/>
        </w:rPr>
        <w:t>Defor</w:t>
      </w:r>
      <w:r w:rsidRPr="002A341F">
        <w:rPr>
          <w:bCs/>
          <w:sz w:val="16"/>
        </w:rPr>
        <w:t>estation</w:t>
      </w:r>
      <w:r w:rsidRPr="002A341F">
        <w:rPr>
          <w:sz w:val="16"/>
        </w:rPr>
        <w:t xml:space="preserve"> also dries the land and causes erosion, which can raise the risk of mudslides in elevated areas.</w:t>
      </w:r>
      <w:r w:rsidR="002A341F">
        <w:rPr>
          <w:sz w:val="16"/>
        </w:rPr>
        <w:t xml:space="preserve"> </w:t>
      </w:r>
      <w:r w:rsidRPr="002A341F">
        <w:rPr>
          <w:sz w:val="16"/>
        </w:rPr>
        <w:t xml:space="preserve">Deforestation contributes to poor agriculture, climate change, and loss of animal and plant </w:t>
      </w:r>
      <w:r w:rsidRPr="002A341F">
        <w:rPr>
          <w:sz w:val="16"/>
        </w:rPr>
        <w:t xml:space="preserve">life. </w:t>
      </w:r>
      <w:r w:rsidR="002A341F">
        <w:rPr>
          <w:sz w:val="16"/>
        </w:rPr>
        <w:t xml:space="preserve"> </w:t>
      </w:r>
      <w:r w:rsidRPr="002A341F">
        <w:rPr>
          <w:sz w:val="16"/>
        </w:rPr>
        <w:t xml:space="preserve">Rising sea levels can also result from global warming and climate change, causing widespread flooding of coastal areas. </w:t>
      </w:r>
      <w:r w:rsidRPr="002A341F">
        <w:rPr>
          <w:sz w:val="16"/>
        </w:rPr>
        <w:t xml:space="preserve">Deforestation requires countries to work together, because its effects reach beyond the borders of any single nation. </w:t>
      </w:r>
    </w:p>
    <w:p w:rsidR="00000000" w:rsidRPr="002A341F" w:rsidRDefault="007770C4" w:rsidP="00FD3F38">
      <w:pPr>
        <w:rPr>
          <w:sz w:val="16"/>
        </w:rPr>
      </w:pPr>
      <w:r w:rsidRPr="002A341F">
        <w:rPr>
          <w:bCs/>
          <w:sz w:val="16"/>
        </w:rPr>
        <w:t>Terrorism</w:t>
      </w:r>
      <w:r w:rsidRPr="002A341F">
        <w:rPr>
          <w:sz w:val="16"/>
        </w:rPr>
        <w:t xml:space="preserve"> – the use of violence or the threat of violence to make people afraid and to force people – or governments – to behave in a certain way.</w:t>
      </w:r>
    </w:p>
    <w:p w:rsidR="00000000" w:rsidRPr="002A341F" w:rsidRDefault="007770C4" w:rsidP="00FD3F38">
      <w:pPr>
        <w:rPr>
          <w:sz w:val="16"/>
        </w:rPr>
      </w:pPr>
      <w:r w:rsidRPr="002A341F">
        <w:rPr>
          <w:bCs/>
          <w:sz w:val="16"/>
        </w:rPr>
        <w:t>Refugees</w:t>
      </w:r>
      <w:r w:rsidRPr="002A341F">
        <w:rPr>
          <w:sz w:val="16"/>
        </w:rPr>
        <w:t xml:space="preserve"> – have been driven from their homes by famine, conflicts, or natural disasters. </w:t>
      </w:r>
    </w:p>
    <w:p w:rsidR="00000000" w:rsidRPr="002A341F" w:rsidRDefault="007770C4" w:rsidP="00FD3F38">
      <w:pPr>
        <w:rPr>
          <w:sz w:val="16"/>
        </w:rPr>
      </w:pPr>
      <w:r w:rsidRPr="002A341F">
        <w:rPr>
          <w:bCs/>
          <w:sz w:val="16"/>
        </w:rPr>
        <w:t>Diplomats</w:t>
      </w:r>
      <w:r w:rsidRPr="002A341F">
        <w:rPr>
          <w:sz w:val="16"/>
        </w:rPr>
        <w:t xml:space="preserve"> – officials who represent their country’s government, meet and try to work out ways to address common concerns</w:t>
      </w:r>
    </w:p>
    <w:p w:rsidR="00000000" w:rsidRPr="002A341F" w:rsidRDefault="007770C4" w:rsidP="00FD3F38">
      <w:pPr>
        <w:rPr>
          <w:sz w:val="16"/>
        </w:rPr>
      </w:pPr>
      <w:r w:rsidRPr="002A341F">
        <w:rPr>
          <w:bCs/>
          <w:sz w:val="16"/>
        </w:rPr>
        <w:t>Cultures</w:t>
      </w:r>
      <w:r w:rsidRPr="002A341F">
        <w:rPr>
          <w:sz w:val="16"/>
        </w:rPr>
        <w:t xml:space="preserve"> – the ideas, customs, art, behaviors, and beliefs of a people or group of people </w:t>
      </w:r>
    </w:p>
    <w:p w:rsidR="00000000" w:rsidRPr="002A341F" w:rsidRDefault="007770C4" w:rsidP="00FD3F38">
      <w:pPr>
        <w:rPr>
          <w:sz w:val="16"/>
        </w:rPr>
      </w:pPr>
      <w:r w:rsidRPr="002A341F">
        <w:rPr>
          <w:bCs/>
          <w:sz w:val="16"/>
        </w:rPr>
        <w:t xml:space="preserve">Human right </w:t>
      </w:r>
      <w:r w:rsidRPr="002A341F">
        <w:rPr>
          <w:sz w:val="16"/>
        </w:rPr>
        <w:t>– basic freedoms that all people should have simply because they are human – adequate food, safety, and shelter.</w:t>
      </w:r>
    </w:p>
    <w:p w:rsidR="00000000" w:rsidRPr="002A341F" w:rsidRDefault="007770C4" w:rsidP="00FD3F38">
      <w:pPr>
        <w:rPr>
          <w:sz w:val="16"/>
        </w:rPr>
      </w:pPr>
      <w:r w:rsidRPr="002A341F">
        <w:rPr>
          <w:bCs/>
          <w:sz w:val="16"/>
        </w:rPr>
        <w:t>Repression</w:t>
      </w:r>
      <w:r w:rsidRPr="002A341F">
        <w:rPr>
          <w:sz w:val="16"/>
        </w:rPr>
        <w:t xml:space="preserve"> – means to prevent people from expressing themselves or from freely engaging in normal life.</w:t>
      </w:r>
    </w:p>
    <w:p w:rsidR="00FD3F38" w:rsidRPr="002A341F" w:rsidRDefault="00FD3F38" w:rsidP="00FD3F38">
      <w:pPr>
        <w:rPr>
          <w:sz w:val="16"/>
        </w:rPr>
      </w:pPr>
      <w:r w:rsidRPr="002A341F">
        <w:rPr>
          <w:bCs/>
          <w:sz w:val="16"/>
        </w:rPr>
        <w:t>Genocide</w:t>
      </w:r>
      <w:r w:rsidRPr="002A341F">
        <w:rPr>
          <w:sz w:val="16"/>
        </w:rPr>
        <w:t xml:space="preserve"> – the attempt to kill all members of a particular ethnic group</w:t>
      </w:r>
    </w:p>
    <w:p w:rsidR="00000000" w:rsidRPr="002A341F" w:rsidRDefault="007770C4" w:rsidP="00FD3F38">
      <w:pPr>
        <w:rPr>
          <w:sz w:val="16"/>
        </w:rPr>
      </w:pPr>
      <w:r w:rsidRPr="002A341F">
        <w:rPr>
          <w:bCs/>
          <w:sz w:val="16"/>
        </w:rPr>
        <w:t>Governmental Organizations</w:t>
      </w:r>
      <w:r w:rsidR="002A341F">
        <w:rPr>
          <w:sz w:val="16"/>
        </w:rPr>
        <w:t xml:space="preserve">: </w:t>
      </w:r>
      <w:r w:rsidRPr="002A341F">
        <w:rPr>
          <w:sz w:val="16"/>
        </w:rPr>
        <w:t>Created by nations</w:t>
      </w:r>
      <w:r w:rsidR="002A341F">
        <w:rPr>
          <w:sz w:val="16"/>
        </w:rPr>
        <w:t>, m</w:t>
      </w:r>
      <w:r w:rsidRPr="002A341F">
        <w:rPr>
          <w:sz w:val="16"/>
        </w:rPr>
        <w:t>ade up of member nations</w:t>
      </w:r>
      <w:r w:rsidR="002A341F">
        <w:rPr>
          <w:sz w:val="16"/>
        </w:rPr>
        <w:t>, &amp; f</w:t>
      </w:r>
      <w:r w:rsidRPr="002A341F">
        <w:rPr>
          <w:sz w:val="16"/>
        </w:rPr>
        <w:t>unded by governments</w:t>
      </w:r>
    </w:p>
    <w:p w:rsidR="00000000" w:rsidRPr="002A341F" w:rsidRDefault="007770C4" w:rsidP="00FD3F38">
      <w:pPr>
        <w:rPr>
          <w:sz w:val="16"/>
        </w:rPr>
      </w:pPr>
      <w:r w:rsidRPr="002A341F">
        <w:rPr>
          <w:sz w:val="16"/>
        </w:rPr>
        <w:t xml:space="preserve">Examples: United Nations (UN), </w:t>
      </w:r>
      <w:r w:rsidRPr="002A341F">
        <w:rPr>
          <w:sz w:val="16"/>
        </w:rPr>
        <w:t>World Trade Organization (WTO), World Health Organization (WHO), European Union (EU), North Atlantic Treaty Organization (NATO)</w:t>
      </w:r>
    </w:p>
    <w:p w:rsidR="00000000" w:rsidRPr="002A341F" w:rsidRDefault="007770C4" w:rsidP="00FD3F38">
      <w:pPr>
        <w:rPr>
          <w:sz w:val="16"/>
        </w:rPr>
      </w:pPr>
      <w:r w:rsidRPr="002A341F">
        <w:rPr>
          <w:bCs/>
          <w:sz w:val="16"/>
        </w:rPr>
        <w:t>Nongovernmental Organizations (NGOs)</w:t>
      </w:r>
      <w:r w:rsidR="002A341F">
        <w:rPr>
          <w:sz w:val="16"/>
        </w:rPr>
        <w:t xml:space="preserve">: </w:t>
      </w:r>
      <w:r w:rsidRPr="002A341F">
        <w:rPr>
          <w:sz w:val="16"/>
        </w:rPr>
        <w:t>Created by individuals</w:t>
      </w:r>
      <w:r w:rsidR="002A341F">
        <w:rPr>
          <w:sz w:val="16"/>
        </w:rPr>
        <w:t>, made up of individuals, f</w:t>
      </w:r>
      <w:r w:rsidRPr="002A341F">
        <w:rPr>
          <w:sz w:val="16"/>
        </w:rPr>
        <w:t xml:space="preserve">unded by private donations </w:t>
      </w:r>
    </w:p>
    <w:p w:rsidR="00000000" w:rsidRPr="002A341F" w:rsidRDefault="007770C4" w:rsidP="00FD3F38">
      <w:pPr>
        <w:rPr>
          <w:sz w:val="16"/>
        </w:rPr>
      </w:pPr>
      <w:r w:rsidRPr="002A341F">
        <w:rPr>
          <w:sz w:val="16"/>
        </w:rPr>
        <w:t xml:space="preserve">Examples: International Red Cross, Doctors </w:t>
      </w:r>
      <w:r w:rsidR="00FD3F38" w:rsidRPr="002A341F">
        <w:rPr>
          <w:sz w:val="16"/>
        </w:rPr>
        <w:t>without</w:t>
      </w:r>
      <w:r w:rsidRPr="002A341F">
        <w:rPr>
          <w:sz w:val="16"/>
        </w:rPr>
        <w:t xml:space="preserve"> Borders, Nature Conservancy </w:t>
      </w:r>
    </w:p>
    <w:p w:rsidR="00000000" w:rsidRPr="002A341F" w:rsidRDefault="007770C4" w:rsidP="00FD3F38">
      <w:pPr>
        <w:rPr>
          <w:sz w:val="16"/>
        </w:rPr>
      </w:pPr>
      <w:r w:rsidRPr="002A341F">
        <w:rPr>
          <w:sz w:val="16"/>
        </w:rPr>
        <w:t>While UN delegates come together in the general assembly to debate and vote on issues, the real work of the UN, not unlike the U.S. Congress, is conducted by committees &amp; councils working behind the scen</w:t>
      </w:r>
      <w:r w:rsidRPr="002A341F">
        <w:rPr>
          <w:sz w:val="16"/>
        </w:rPr>
        <w:t xml:space="preserve">es to handle specific areas and </w:t>
      </w:r>
      <w:r w:rsidR="00FD3F38" w:rsidRPr="002A341F">
        <w:rPr>
          <w:sz w:val="16"/>
        </w:rPr>
        <w:t xml:space="preserve">problems.  </w:t>
      </w:r>
    </w:p>
    <w:p w:rsidR="00FD3F38" w:rsidRPr="002A341F" w:rsidRDefault="007770C4" w:rsidP="00FD3F38">
      <w:pPr>
        <w:rPr>
          <w:sz w:val="16"/>
        </w:rPr>
      </w:pPr>
      <w:r w:rsidRPr="002A341F">
        <w:rPr>
          <w:sz w:val="16"/>
        </w:rPr>
        <w:t>The North Atlantic Treaty Organization (NATO) began as a military alliance during the Cold War (1945-1991)</w:t>
      </w:r>
      <w:r w:rsidR="002A341F">
        <w:rPr>
          <w:sz w:val="16"/>
        </w:rPr>
        <w:t xml:space="preserve">. </w:t>
      </w:r>
      <w:r w:rsidRPr="002A341F">
        <w:rPr>
          <w:sz w:val="16"/>
        </w:rPr>
        <w:t>NATO’s member nations agreed to defend one another in the event of conflict with the USSR and its Warsaw Pact allies (Albania, Bulgaria, Czechoslovakia, East Germany, Hungary, Poland, and Romania)</w:t>
      </w:r>
      <w:r w:rsidR="002A341F">
        <w:rPr>
          <w:sz w:val="16"/>
        </w:rPr>
        <w:t xml:space="preserve">. </w:t>
      </w:r>
      <w:r w:rsidRPr="002A341F">
        <w:rPr>
          <w:sz w:val="16"/>
        </w:rPr>
        <w:t xml:space="preserve">As the Cold War drew to an end, NATO’s role shifted to include diplomacy, trade, and combating international terrorism. </w:t>
      </w:r>
      <w:r w:rsidR="00FD3F38" w:rsidRPr="002A341F">
        <w:rPr>
          <w:sz w:val="16"/>
        </w:rPr>
        <w:t xml:space="preserve"> </w:t>
      </w:r>
    </w:p>
    <w:p w:rsidR="00000000" w:rsidRPr="002A341F" w:rsidRDefault="00FD3F38" w:rsidP="00FD3F38">
      <w:pPr>
        <w:rPr>
          <w:sz w:val="16"/>
        </w:rPr>
      </w:pPr>
      <w:r w:rsidRPr="002A341F">
        <w:rPr>
          <w:sz w:val="16"/>
        </w:rPr>
        <w:t xml:space="preserve">Representative democracy/republic: </w:t>
      </w:r>
      <w:r w:rsidR="007770C4" w:rsidRPr="002A341F">
        <w:rPr>
          <w:sz w:val="16"/>
        </w:rPr>
        <w:t>In thi</w:t>
      </w:r>
      <w:r w:rsidR="007770C4" w:rsidRPr="002A341F">
        <w:rPr>
          <w:sz w:val="16"/>
        </w:rPr>
        <w:t>s type of government, the peoples’ elected representatives, not the people themselves, vote on most legislation.</w:t>
      </w:r>
    </w:p>
    <w:p w:rsidR="00000000" w:rsidRPr="002A341F" w:rsidRDefault="00FD3F38" w:rsidP="00FD3F38">
      <w:pPr>
        <w:rPr>
          <w:sz w:val="16"/>
        </w:rPr>
      </w:pPr>
      <w:r w:rsidRPr="002A341F">
        <w:rPr>
          <w:sz w:val="16"/>
        </w:rPr>
        <w:t xml:space="preserve">Dictatorship/Authoritarian/Military Regime: </w:t>
      </w:r>
      <w:r w:rsidR="007770C4" w:rsidRPr="002A341F">
        <w:rPr>
          <w:sz w:val="16"/>
        </w:rPr>
        <w:t xml:space="preserve">In this type of government, a single ruler or a small group of rulers holds </w:t>
      </w:r>
      <w:r w:rsidR="007770C4" w:rsidRPr="002A341F">
        <w:rPr>
          <w:sz w:val="16"/>
        </w:rPr>
        <w:t>absolute power and is not subject to election by or the approval of the people.</w:t>
      </w:r>
    </w:p>
    <w:p w:rsidR="00000000" w:rsidRPr="002A341F" w:rsidRDefault="00FD3F38" w:rsidP="00FD3F38">
      <w:pPr>
        <w:rPr>
          <w:sz w:val="16"/>
        </w:rPr>
      </w:pPr>
      <w:r w:rsidRPr="002A341F">
        <w:rPr>
          <w:sz w:val="16"/>
        </w:rPr>
        <w:t xml:space="preserve">Constitutional Monarchy: </w:t>
      </w:r>
      <w:r w:rsidR="007770C4" w:rsidRPr="002A341F">
        <w:rPr>
          <w:sz w:val="16"/>
        </w:rPr>
        <w:t>In this type of government, rule is by heredity right, which means the power is handed down from generation t</w:t>
      </w:r>
      <w:r w:rsidR="007770C4" w:rsidRPr="002A341F">
        <w:rPr>
          <w:sz w:val="16"/>
        </w:rPr>
        <w:t xml:space="preserve">o generation, usually within one family.  Although leaders are not elected, there is often a constitution that limits the monarch’s authority </w:t>
      </w:r>
    </w:p>
    <w:p w:rsidR="00FD3F38" w:rsidRPr="002A341F" w:rsidRDefault="00FD3F38" w:rsidP="00FD3F38">
      <w:pPr>
        <w:rPr>
          <w:sz w:val="16"/>
        </w:rPr>
      </w:pPr>
      <w:r w:rsidRPr="002A341F">
        <w:rPr>
          <w:sz w:val="16"/>
        </w:rPr>
        <w:t>What makes a country free?</w:t>
      </w:r>
    </w:p>
    <w:p w:rsidR="00000000" w:rsidRPr="002A341F" w:rsidRDefault="007770C4" w:rsidP="00FD3F38">
      <w:pPr>
        <w:rPr>
          <w:sz w:val="16"/>
        </w:rPr>
      </w:pPr>
      <w:r w:rsidRPr="002A341F">
        <w:rPr>
          <w:sz w:val="16"/>
        </w:rPr>
        <w:t>Open political debate</w:t>
      </w:r>
      <w:r w:rsidR="002A341F">
        <w:rPr>
          <w:sz w:val="16"/>
        </w:rPr>
        <w:t>, m</w:t>
      </w:r>
      <w:r w:rsidRPr="002A341F">
        <w:rPr>
          <w:sz w:val="16"/>
        </w:rPr>
        <w:t>ore than one political party</w:t>
      </w:r>
      <w:r w:rsidR="002A341F">
        <w:rPr>
          <w:sz w:val="16"/>
        </w:rPr>
        <w:t>, f</w:t>
      </w:r>
      <w:r w:rsidRPr="002A341F">
        <w:rPr>
          <w:sz w:val="16"/>
        </w:rPr>
        <w:t>air and free elections</w:t>
      </w:r>
      <w:r w:rsidR="002A341F">
        <w:rPr>
          <w:sz w:val="16"/>
        </w:rPr>
        <w:t>, f</w:t>
      </w:r>
      <w:r w:rsidRPr="002A341F">
        <w:rPr>
          <w:sz w:val="16"/>
        </w:rPr>
        <w:t>reedom of the press</w:t>
      </w:r>
      <w:r w:rsidR="002A341F">
        <w:rPr>
          <w:sz w:val="16"/>
        </w:rPr>
        <w:t>, f</w:t>
      </w:r>
      <w:r w:rsidRPr="002A341F">
        <w:rPr>
          <w:sz w:val="16"/>
        </w:rPr>
        <w:t>reedom of speech</w:t>
      </w:r>
      <w:r w:rsidR="002A341F">
        <w:rPr>
          <w:sz w:val="16"/>
        </w:rPr>
        <w:t>, f</w:t>
      </w:r>
      <w:r w:rsidRPr="002A341F">
        <w:rPr>
          <w:sz w:val="16"/>
        </w:rPr>
        <w:t>reedom of association</w:t>
      </w:r>
      <w:r w:rsidR="002A341F">
        <w:rPr>
          <w:sz w:val="16"/>
        </w:rPr>
        <w:t>, f</w:t>
      </w:r>
      <w:r w:rsidRPr="002A341F">
        <w:rPr>
          <w:sz w:val="16"/>
        </w:rPr>
        <w:t>reedom of religion</w:t>
      </w:r>
      <w:r w:rsidR="002A341F">
        <w:rPr>
          <w:sz w:val="16"/>
        </w:rPr>
        <w:t>, and respect</w:t>
      </w:r>
      <w:r w:rsidRPr="002A341F">
        <w:rPr>
          <w:sz w:val="16"/>
        </w:rPr>
        <w:t xml:space="preserve"> for the rule of law</w:t>
      </w:r>
    </w:p>
    <w:p w:rsidR="007C0307" w:rsidRPr="00B536AD" w:rsidRDefault="007C0307">
      <w:pPr>
        <w:rPr>
          <w:sz w:val="16"/>
        </w:rPr>
      </w:pPr>
      <w:bookmarkStart w:id="0" w:name="_GoBack"/>
      <w:bookmarkEnd w:id="0"/>
    </w:p>
    <w:sectPr w:rsidR="007C0307" w:rsidRPr="00B536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0C4" w:rsidRDefault="007770C4" w:rsidP="00FD3F38">
      <w:pPr>
        <w:spacing w:after="0" w:line="240" w:lineRule="auto"/>
      </w:pPr>
      <w:r>
        <w:separator/>
      </w:r>
    </w:p>
  </w:endnote>
  <w:endnote w:type="continuationSeparator" w:id="0">
    <w:p w:rsidR="007770C4" w:rsidRDefault="007770C4" w:rsidP="00FD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38306"/>
      <w:docPartObj>
        <w:docPartGallery w:val="Page Numbers (Bottom of Page)"/>
        <w:docPartUnique/>
      </w:docPartObj>
    </w:sdtPr>
    <w:sdtEndPr>
      <w:rPr>
        <w:noProof/>
      </w:rPr>
    </w:sdtEndPr>
    <w:sdtContent>
      <w:p w:rsidR="009C72D6" w:rsidRDefault="009C72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C72D6" w:rsidRDefault="009C7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0C4" w:rsidRDefault="007770C4" w:rsidP="00FD3F38">
      <w:pPr>
        <w:spacing w:after="0" w:line="240" w:lineRule="auto"/>
      </w:pPr>
      <w:r>
        <w:separator/>
      </w:r>
    </w:p>
  </w:footnote>
  <w:footnote w:type="continuationSeparator" w:id="0">
    <w:p w:rsidR="007770C4" w:rsidRDefault="007770C4" w:rsidP="00FD3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38" w:rsidRPr="00FD3F38" w:rsidRDefault="00FD3F38">
    <w:pPr>
      <w:pStyle w:val="Header"/>
      <w:rPr>
        <w:b/>
      </w:rPr>
    </w:pPr>
    <w:r w:rsidRPr="00FD3F38">
      <w:rPr>
        <w:b/>
      </w:rPr>
      <w:t>Civics/Ch. 25: America and Foreign Affairs – PowerPoint Notes</w:t>
    </w:r>
    <w:r w:rsidRPr="00FD3F38">
      <w:rPr>
        <w:b/>
      </w:rPr>
      <w:tab/>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1BA6"/>
    <w:multiLevelType w:val="hybridMultilevel"/>
    <w:tmpl w:val="0952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30ABB"/>
    <w:multiLevelType w:val="hybridMultilevel"/>
    <w:tmpl w:val="9C1E92EE"/>
    <w:lvl w:ilvl="0" w:tplc="30FA653E">
      <w:start w:val="1"/>
      <w:numFmt w:val="bullet"/>
      <w:lvlText w:val="•"/>
      <w:lvlJc w:val="left"/>
      <w:pPr>
        <w:tabs>
          <w:tab w:val="num" w:pos="720"/>
        </w:tabs>
        <w:ind w:left="720" w:hanging="360"/>
      </w:pPr>
      <w:rPr>
        <w:rFonts w:ascii="Arial" w:hAnsi="Arial" w:hint="default"/>
      </w:rPr>
    </w:lvl>
    <w:lvl w:ilvl="1" w:tplc="7BAAA490" w:tentative="1">
      <w:start w:val="1"/>
      <w:numFmt w:val="bullet"/>
      <w:lvlText w:val="•"/>
      <w:lvlJc w:val="left"/>
      <w:pPr>
        <w:tabs>
          <w:tab w:val="num" w:pos="1440"/>
        </w:tabs>
        <w:ind w:left="1440" w:hanging="360"/>
      </w:pPr>
      <w:rPr>
        <w:rFonts w:ascii="Arial" w:hAnsi="Arial" w:hint="default"/>
      </w:rPr>
    </w:lvl>
    <w:lvl w:ilvl="2" w:tplc="A4640FF6" w:tentative="1">
      <w:start w:val="1"/>
      <w:numFmt w:val="bullet"/>
      <w:lvlText w:val="•"/>
      <w:lvlJc w:val="left"/>
      <w:pPr>
        <w:tabs>
          <w:tab w:val="num" w:pos="2160"/>
        </w:tabs>
        <w:ind w:left="2160" w:hanging="360"/>
      </w:pPr>
      <w:rPr>
        <w:rFonts w:ascii="Arial" w:hAnsi="Arial" w:hint="default"/>
      </w:rPr>
    </w:lvl>
    <w:lvl w:ilvl="3" w:tplc="8DA6B986" w:tentative="1">
      <w:start w:val="1"/>
      <w:numFmt w:val="bullet"/>
      <w:lvlText w:val="•"/>
      <w:lvlJc w:val="left"/>
      <w:pPr>
        <w:tabs>
          <w:tab w:val="num" w:pos="2880"/>
        </w:tabs>
        <w:ind w:left="2880" w:hanging="360"/>
      </w:pPr>
      <w:rPr>
        <w:rFonts w:ascii="Arial" w:hAnsi="Arial" w:hint="default"/>
      </w:rPr>
    </w:lvl>
    <w:lvl w:ilvl="4" w:tplc="FF32BB28" w:tentative="1">
      <w:start w:val="1"/>
      <w:numFmt w:val="bullet"/>
      <w:lvlText w:val="•"/>
      <w:lvlJc w:val="left"/>
      <w:pPr>
        <w:tabs>
          <w:tab w:val="num" w:pos="3600"/>
        </w:tabs>
        <w:ind w:left="3600" w:hanging="360"/>
      </w:pPr>
      <w:rPr>
        <w:rFonts w:ascii="Arial" w:hAnsi="Arial" w:hint="default"/>
      </w:rPr>
    </w:lvl>
    <w:lvl w:ilvl="5" w:tplc="956837E2" w:tentative="1">
      <w:start w:val="1"/>
      <w:numFmt w:val="bullet"/>
      <w:lvlText w:val="•"/>
      <w:lvlJc w:val="left"/>
      <w:pPr>
        <w:tabs>
          <w:tab w:val="num" w:pos="4320"/>
        </w:tabs>
        <w:ind w:left="4320" w:hanging="360"/>
      </w:pPr>
      <w:rPr>
        <w:rFonts w:ascii="Arial" w:hAnsi="Arial" w:hint="default"/>
      </w:rPr>
    </w:lvl>
    <w:lvl w:ilvl="6" w:tplc="22D6B456" w:tentative="1">
      <w:start w:val="1"/>
      <w:numFmt w:val="bullet"/>
      <w:lvlText w:val="•"/>
      <w:lvlJc w:val="left"/>
      <w:pPr>
        <w:tabs>
          <w:tab w:val="num" w:pos="5040"/>
        </w:tabs>
        <w:ind w:left="5040" w:hanging="360"/>
      </w:pPr>
      <w:rPr>
        <w:rFonts w:ascii="Arial" w:hAnsi="Arial" w:hint="default"/>
      </w:rPr>
    </w:lvl>
    <w:lvl w:ilvl="7" w:tplc="F1FC1AF0" w:tentative="1">
      <w:start w:val="1"/>
      <w:numFmt w:val="bullet"/>
      <w:lvlText w:val="•"/>
      <w:lvlJc w:val="left"/>
      <w:pPr>
        <w:tabs>
          <w:tab w:val="num" w:pos="5760"/>
        </w:tabs>
        <w:ind w:left="5760" w:hanging="360"/>
      </w:pPr>
      <w:rPr>
        <w:rFonts w:ascii="Arial" w:hAnsi="Arial" w:hint="default"/>
      </w:rPr>
    </w:lvl>
    <w:lvl w:ilvl="8" w:tplc="D2720654" w:tentative="1">
      <w:start w:val="1"/>
      <w:numFmt w:val="bullet"/>
      <w:lvlText w:val="•"/>
      <w:lvlJc w:val="left"/>
      <w:pPr>
        <w:tabs>
          <w:tab w:val="num" w:pos="6480"/>
        </w:tabs>
        <w:ind w:left="6480" w:hanging="360"/>
      </w:pPr>
      <w:rPr>
        <w:rFonts w:ascii="Arial" w:hAnsi="Arial" w:hint="default"/>
      </w:rPr>
    </w:lvl>
  </w:abstractNum>
  <w:abstractNum w:abstractNumId="2">
    <w:nsid w:val="2F8E03E7"/>
    <w:multiLevelType w:val="hybridMultilevel"/>
    <w:tmpl w:val="CE540150"/>
    <w:lvl w:ilvl="0" w:tplc="9B78E5E6">
      <w:start w:val="1"/>
      <w:numFmt w:val="bullet"/>
      <w:lvlText w:val="•"/>
      <w:lvlJc w:val="left"/>
      <w:pPr>
        <w:tabs>
          <w:tab w:val="num" w:pos="720"/>
        </w:tabs>
        <w:ind w:left="720" w:hanging="360"/>
      </w:pPr>
      <w:rPr>
        <w:rFonts w:ascii="Arial" w:hAnsi="Arial" w:hint="default"/>
      </w:rPr>
    </w:lvl>
    <w:lvl w:ilvl="1" w:tplc="3A68081A" w:tentative="1">
      <w:start w:val="1"/>
      <w:numFmt w:val="bullet"/>
      <w:lvlText w:val="•"/>
      <w:lvlJc w:val="left"/>
      <w:pPr>
        <w:tabs>
          <w:tab w:val="num" w:pos="1440"/>
        </w:tabs>
        <w:ind w:left="1440" w:hanging="360"/>
      </w:pPr>
      <w:rPr>
        <w:rFonts w:ascii="Arial" w:hAnsi="Arial" w:hint="default"/>
      </w:rPr>
    </w:lvl>
    <w:lvl w:ilvl="2" w:tplc="2F9CEA6E" w:tentative="1">
      <w:start w:val="1"/>
      <w:numFmt w:val="bullet"/>
      <w:lvlText w:val="•"/>
      <w:lvlJc w:val="left"/>
      <w:pPr>
        <w:tabs>
          <w:tab w:val="num" w:pos="2160"/>
        </w:tabs>
        <w:ind w:left="2160" w:hanging="360"/>
      </w:pPr>
      <w:rPr>
        <w:rFonts w:ascii="Arial" w:hAnsi="Arial" w:hint="default"/>
      </w:rPr>
    </w:lvl>
    <w:lvl w:ilvl="3" w:tplc="34284A0A" w:tentative="1">
      <w:start w:val="1"/>
      <w:numFmt w:val="bullet"/>
      <w:lvlText w:val="•"/>
      <w:lvlJc w:val="left"/>
      <w:pPr>
        <w:tabs>
          <w:tab w:val="num" w:pos="2880"/>
        </w:tabs>
        <w:ind w:left="2880" w:hanging="360"/>
      </w:pPr>
      <w:rPr>
        <w:rFonts w:ascii="Arial" w:hAnsi="Arial" w:hint="default"/>
      </w:rPr>
    </w:lvl>
    <w:lvl w:ilvl="4" w:tplc="E128792A" w:tentative="1">
      <w:start w:val="1"/>
      <w:numFmt w:val="bullet"/>
      <w:lvlText w:val="•"/>
      <w:lvlJc w:val="left"/>
      <w:pPr>
        <w:tabs>
          <w:tab w:val="num" w:pos="3600"/>
        </w:tabs>
        <w:ind w:left="3600" w:hanging="360"/>
      </w:pPr>
      <w:rPr>
        <w:rFonts w:ascii="Arial" w:hAnsi="Arial" w:hint="default"/>
      </w:rPr>
    </w:lvl>
    <w:lvl w:ilvl="5" w:tplc="D8EED1B0" w:tentative="1">
      <w:start w:val="1"/>
      <w:numFmt w:val="bullet"/>
      <w:lvlText w:val="•"/>
      <w:lvlJc w:val="left"/>
      <w:pPr>
        <w:tabs>
          <w:tab w:val="num" w:pos="4320"/>
        </w:tabs>
        <w:ind w:left="4320" w:hanging="360"/>
      </w:pPr>
      <w:rPr>
        <w:rFonts w:ascii="Arial" w:hAnsi="Arial" w:hint="default"/>
      </w:rPr>
    </w:lvl>
    <w:lvl w:ilvl="6" w:tplc="E352693C" w:tentative="1">
      <w:start w:val="1"/>
      <w:numFmt w:val="bullet"/>
      <w:lvlText w:val="•"/>
      <w:lvlJc w:val="left"/>
      <w:pPr>
        <w:tabs>
          <w:tab w:val="num" w:pos="5040"/>
        </w:tabs>
        <w:ind w:left="5040" w:hanging="360"/>
      </w:pPr>
      <w:rPr>
        <w:rFonts w:ascii="Arial" w:hAnsi="Arial" w:hint="default"/>
      </w:rPr>
    </w:lvl>
    <w:lvl w:ilvl="7" w:tplc="9BF800AE" w:tentative="1">
      <w:start w:val="1"/>
      <w:numFmt w:val="bullet"/>
      <w:lvlText w:val="•"/>
      <w:lvlJc w:val="left"/>
      <w:pPr>
        <w:tabs>
          <w:tab w:val="num" w:pos="5760"/>
        </w:tabs>
        <w:ind w:left="5760" w:hanging="360"/>
      </w:pPr>
      <w:rPr>
        <w:rFonts w:ascii="Arial" w:hAnsi="Arial" w:hint="default"/>
      </w:rPr>
    </w:lvl>
    <w:lvl w:ilvl="8" w:tplc="781C2AC6" w:tentative="1">
      <w:start w:val="1"/>
      <w:numFmt w:val="bullet"/>
      <w:lvlText w:val="•"/>
      <w:lvlJc w:val="left"/>
      <w:pPr>
        <w:tabs>
          <w:tab w:val="num" w:pos="6480"/>
        </w:tabs>
        <w:ind w:left="6480" w:hanging="360"/>
      </w:pPr>
      <w:rPr>
        <w:rFonts w:ascii="Arial" w:hAnsi="Arial" w:hint="default"/>
      </w:rPr>
    </w:lvl>
  </w:abstractNum>
  <w:abstractNum w:abstractNumId="3">
    <w:nsid w:val="3ACE292D"/>
    <w:multiLevelType w:val="hybridMultilevel"/>
    <w:tmpl w:val="C344820E"/>
    <w:lvl w:ilvl="0" w:tplc="DD8CF07A">
      <w:start w:val="1"/>
      <w:numFmt w:val="bullet"/>
      <w:lvlText w:val="•"/>
      <w:lvlJc w:val="left"/>
      <w:pPr>
        <w:tabs>
          <w:tab w:val="num" w:pos="720"/>
        </w:tabs>
        <w:ind w:left="720" w:hanging="360"/>
      </w:pPr>
      <w:rPr>
        <w:rFonts w:ascii="Arial" w:hAnsi="Arial" w:hint="default"/>
      </w:rPr>
    </w:lvl>
    <w:lvl w:ilvl="1" w:tplc="402083CA" w:tentative="1">
      <w:start w:val="1"/>
      <w:numFmt w:val="bullet"/>
      <w:lvlText w:val="•"/>
      <w:lvlJc w:val="left"/>
      <w:pPr>
        <w:tabs>
          <w:tab w:val="num" w:pos="1440"/>
        </w:tabs>
        <w:ind w:left="1440" w:hanging="360"/>
      </w:pPr>
      <w:rPr>
        <w:rFonts w:ascii="Arial" w:hAnsi="Arial" w:hint="default"/>
      </w:rPr>
    </w:lvl>
    <w:lvl w:ilvl="2" w:tplc="7750ADB2" w:tentative="1">
      <w:start w:val="1"/>
      <w:numFmt w:val="bullet"/>
      <w:lvlText w:val="•"/>
      <w:lvlJc w:val="left"/>
      <w:pPr>
        <w:tabs>
          <w:tab w:val="num" w:pos="2160"/>
        </w:tabs>
        <w:ind w:left="2160" w:hanging="360"/>
      </w:pPr>
      <w:rPr>
        <w:rFonts w:ascii="Arial" w:hAnsi="Arial" w:hint="default"/>
      </w:rPr>
    </w:lvl>
    <w:lvl w:ilvl="3" w:tplc="37840EEE" w:tentative="1">
      <w:start w:val="1"/>
      <w:numFmt w:val="bullet"/>
      <w:lvlText w:val="•"/>
      <w:lvlJc w:val="left"/>
      <w:pPr>
        <w:tabs>
          <w:tab w:val="num" w:pos="2880"/>
        </w:tabs>
        <w:ind w:left="2880" w:hanging="360"/>
      </w:pPr>
      <w:rPr>
        <w:rFonts w:ascii="Arial" w:hAnsi="Arial" w:hint="default"/>
      </w:rPr>
    </w:lvl>
    <w:lvl w:ilvl="4" w:tplc="083409EA" w:tentative="1">
      <w:start w:val="1"/>
      <w:numFmt w:val="bullet"/>
      <w:lvlText w:val="•"/>
      <w:lvlJc w:val="left"/>
      <w:pPr>
        <w:tabs>
          <w:tab w:val="num" w:pos="3600"/>
        </w:tabs>
        <w:ind w:left="3600" w:hanging="360"/>
      </w:pPr>
      <w:rPr>
        <w:rFonts w:ascii="Arial" w:hAnsi="Arial" w:hint="default"/>
      </w:rPr>
    </w:lvl>
    <w:lvl w:ilvl="5" w:tplc="9B708178" w:tentative="1">
      <w:start w:val="1"/>
      <w:numFmt w:val="bullet"/>
      <w:lvlText w:val="•"/>
      <w:lvlJc w:val="left"/>
      <w:pPr>
        <w:tabs>
          <w:tab w:val="num" w:pos="4320"/>
        </w:tabs>
        <w:ind w:left="4320" w:hanging="360"/>
      </w:pPr>
      <w:rPr>
        <w:rFonts w:ascii="Arial" w:hAnsi="Arial" w:hint="default"/>
      </w:rPr>
    </w:lvl>
    <w:lvl w:ilvl="6" w:tplc="7BD06CA8" w:tentative="1">
      <w:start w:val="1"/>
      <w:numFmt w:val="bullet"/>
      <w:lvlText w:val="•"/>
      <w:lvlJc w:val="left"/>
      <w:pPr>
        <w:tabs>
          <w:tab w:val="num" w:pos="5040"/>
        </w:tabs>
        <w:ind w:left="5040" w:hanging="360"/>
      </w:pPr>
      <w:rPr>
        <w:rFonts w:ascii="Arial" w:hAnsi="Arial" w:hint="default"/>
      </w:rPr>
    </w:lvl>
    <w:lvl w:ilvl="7" w:tplc="D4345764" w:tentative="1">
      <w:start w:val="1"/>
      <w:numFmt w:val="bullet"/>
      <w:lvlText w:val="•"/>
      <w:lvlJc w:val="left"/>
      <w:pPr>
        <w:tabs>
          <w:tab w:val="num" w:pos="5760"/>
        </w:tabs>
        <w:ind w:left="5760" w:hanging="360"/>
      </w:pPr>
      <w:rPr>
        <w:rFonts w:ascii="Arial" w:hAnsi="Arial" w:hint="default"/>
      </w:rPr>
    </w:lvl>
    <w:lvl w:ilvl="8" w:tplc="162877FE" w:tentative="1">
      <w:start w:val="1"/>
      <w:numFmt w:val="bullet"/>
      <w:lvlText w:val="•"/>
      <w:lvlJc w:val="left"/>
      <w:pPr>
        <w:tabs>
          <w:tab w:val="num" w:pos="6480"/>
        </w:tabs>
        <w:ind w:left="6480" w:hanging="360"/>
      </w:pPr>
      <w:rPr>
        <w:rFonts w:ascii="Arial" w:hAnsi="Arial" w:hint="default"/>
      </w:rPr>
    </w:lvl>
  </w:abstractNum>
  <w:abstractNum w:abstractNumId="4">
    <w:nsid w:val="3CCC12CC"/>
    <w:multiLevelType w:val="hybridMultilevel"/>
    <w:tmpl w:val="AD5AC4FC"/>
    <w:lvl w:ilvl="0" w:tplc="A06CC816">
      <w:start w:val="1"/>
      <w:numFmt w:val="bullet"/>
      <w:lvlText w:val="•"/>
      <w:lvlJc w:val="left"/>
      <w:pPr>
        <w:tabs>
          <w:tab w:val="num" w:pos="720"/>
        </w:tabs>
        <w:ind w:left="720" w:hanging="360"/>
      </w:pPr>
      <w:rPr>
        <w:rFonts w:ascii="Arial" w:hAnsi="Arial" w:hint="default"/>
      </w:rPr>
    </w:lvl>
    <w:lvl w:ilvl="1" w:tplc="B16ADBBA" w:tentative="1">
      <w:start w:val="1"/>
      <w:numFmt w:val="bullet"/>
      <w:lvlText w:val="•"/>
      <w:lvlJc w:val="left"/>
      <w:pPr>
        <w:tabs>
          <w:tab w:val="num" w:pos="1440"/>
        </w:tabs>
        <w:ind w:left="1440" w:hanging="360"/>
      </w:pPr>
      <w:rPr>
        <w:rFonts w:ascii="Arial" w:hAnsi="Arial" w:hint="default"/>
      </w:rPr>
    </w:lvl>
    <w:lvl w:ilvl="2" w:tplc="F0AED5BC" w:tentative="1">
      <w:start w:val="1"/>
      <w:numFmt w:val="bullet"/>
      <w:lvlText w:val="•"/>
      <w:lvlJc w:val="left"/>
      <w:pPr>
        <w:tabs>
          <w:tab w:val="num" w:pos="2160"/>
        </w:tabs>
        <w:ind w:left="2160" w:hanging="360"/>
      </w:pPr>
      <w:rPr>
        <w:rFonts w:ascii="Arial" w:hAnsi="Arial" w:hint="default"/>
      </w:rPr>
    </w:lvl>
    <w:lvl w:ilvl="3" w:tplc="15EA0D1C" w:tentative="1">
      <w:start w:val="1"/>
      <w:numFmt w:val="bullet"/>
      <w:lvlText w:val="•"/>
      <w:lvlJc w:val="left"/>
      <w:pPr>
        <w:tabs>
          <w:tab w:val="num" w:pos="2880"/>
        </w:tabs>
        <w:ind w:left="2880" w:hanging="360"/>
      </w:pPr>
      <w:rPr>
        <w:rFonts w:ascii="Arial" w:hAnsi="Arial" w:hint="default"/>
      </w:rPr>
    </w:lvl>
    <w:lvl w:ilvl="4" w:tplc="4CDE425A" w:tentative="1">
      <w:start w:val="1"/>
      <w:numFmt w:val="bullet"/>
      <w:lvlText w:val="•"/>
      <w:lvlJc w:val="left"/>
      <w:pPr>
        <w:tabs>
          <w:tab w:val="num" w:pos="3600"/>
        </w:tabs>
        <w:ind w:left="3600" w:hanging="360"/>
      </w:pPr>
      <w:rPr>
        <w:rFonts w:ascii="Arial" w:hAnsi="Arial" w:hint="default"/>
      </w:rPr>
    </w:lvl>
    <w:lvl w:ilvl="5" w:tplc="CF8E0152" w:tentative="1">
      <w:start w:val="1"/>
      <w:numFmt w:val="bullet"/>
      <w:lvlText w:val="•"/>
      <w:lvlJc w:val="left"/>
      <w:pPr>
        <w:tabs>
          <w:tab w:val="num" w:pos="4320"/>
        </w:tabs>
        <w:ind w:left="4320" w:hanging="360"/>
      </w:pPr>
      <w:rPr>
        <w:rFonts w:ascii="Arial" w:hAnsi="Arial" w:hint="default"/>
      </w:rPr>
    </w:lvl>
    <w:lvl w:ilvl="6" w:tplc="01020A3A" w:tentative="1">
      <w:start w:val="1"/>
      <w:numFmt w:val="bullet"/>
      <w:lvlText w:val="•"/>
      <w:lvlJc w:val="left"/>
      <w:pPr>
        <w:tabs>
          <w:tab w:val="num" w:pos="5040"/>
        </w:tabs>
        <w:ind w:left="5040" w:hanging="360"/>
      </w:pPr>
      <w:rPr>
        <w:rFonts w:ascii="Arial" w:hAnsi="Arial" w:hint="default"/>
      </w:rPr>
    </w:lvl>
    <w:lvl w:ilvl="7" w:tplc="C34CB3BA" w:tentative="1">
      <w:start w:val="1"/>
      <w:numFmt w:val="bullet"/>
      <w:lvlText w:val="•"/>
      <w:lvlJc w:val="left"/>
      <w:pPr>
        <w:tabs>
          <w:tab w:val="num" w:pos="5760"/>
        </w:tabs>
        <w:ind w:left="5760" w:hanging="360"/>
      </w:pPr>
      <w:rPr>
        <w:rFonts w:ascii="Arial" w:hAnsi="Arial" w:hint="default"/>
      </w:rPr>
    </w:lvl>
    <w:lvl w:ilvl="8" w:tplc="6D0CFC68" w:tentative="1">
      <w:start w:val="1"/>
      <w:numFmt w:val="bullet"/>
      <w:lvlText w:val="•"/>
      <w:lvlJc w:val="left"/>
      <w:pPr>
        <w:tabs>
          <w:tab w:val="num" w:pos="6480"/>
        </w:tabs>
        <w:ind w:left="6480" w:hanging="360"/>
      </w:pPr>
      <w:rPr>
        <w:rFonts w:ascii="Arial" w:hAnsi="Arial" w:hint="default"/>
      </w:rPr>
    </w:lvl>
  </w:abstractNum>
  <w:abstractNum w:abstractNumId="5">
    <w:nsid w:val="3F4E5F53"/>
    <w:multiLevelType w:val="hybridMultilevel"/>
    <w:tmpl w:val="7A023D62"/>
    <w:lvl w:ilvl="0" w:tplc="2A64B724">
      <w:start w:val="1"/>
      <w:numFmt w:val="bullet"/>
      <w:lvlText w:val="•"/>
      <w:lvlJc w:val="left"/>
      <w:pPr>
        <w:tabs>
          <w:tab w:val="num" w:pos="720"/>
        </w:tabs>
        <w:ind w:left="720" w:hanging="360"/>
      </w:pPr>
      <w:rPr>
        <w:rFonts w:ascii="Arial" w:hAnsi="Arial" w:hint="default"/>
      </w:rPr>
    </w:lvl>
    <w:lvl w:ilvl="1" w:tplc="7110EF70" w:tentative="1">
      <w:start w:val="1"/>
      <w:numFmt w:val="bullet"/>
      <w:lvlText w:val="•"/>
      <w:lvlJc w:val="left"/>
      <w:pPr>
        <w:tabs>
          <w:tab w:val="num" w:pos="1440"/>
        </w:tabs>
        <w:ind w:left="1440" w:hanging="360"/>
      </w:pPr>
      <w:rPr>
        <w:rFonts w:ascii="Arial" w:hAnsi="Arial" w:hint="default"/>
      </w:rPr>
    </w:lvl>
    <w:lvl w:ilvl="2" w:tplc="3370978A" w:tentative="1">
      <w:start w:val="1"/>
      <w:numFmt w:val="bullet"/>
      <w:lvlText w:val="•"/>
      <w:lvlJc w:val="left"/>
      <w:pPr>
        <w:tabs>
          <w:tab w:val="num" w:pos="2160"/>
        </w:tabs>
        <w:ind w:left="2160" w:hanging="360"/>
      </w:pPr>
      <w:rPr>
        <w:rFonts w:ascii="Arial" w:hAnsi="Arial" w:hint="default"/>
      </w:rPr>
    </w:lvl>
    <w:lvl w:ilvl="3" w:tplc="322E7036" w:tentative="1">
      <w:start w:val="1"/>
      <w:numFmt w:val="bullet"/>
      <w:lvlText w:val="•"/>
      <w:lvlJc w:val="left"/>
      <w:pPr>
        <w:tabs>
          <w:tab w:val="num" w:pos="2880"/>
        </w:tabs>
        <w:ind w:left="2880" w:hanging="360"/>
      </w:pPr>
      <w:rPr>
        <w:rFonts w:ascii="Arial" w:hAnsi="Arial" w:hint="default"/>
      </w:rPr>
    </w:lvl>
    <w:lvl w:ilvl="4" w:tplc="32D8D2CC" w:tentative="1">
      <w:start w:val="1"/>
      <w:numFmt w:val="bullet"/>
      <w:lvlText w:val="•"/>
      <w:lvlJc w:val="left"/>
      <w:pPr>
        <w:tabs>
          <w:tab w:val="num" w:pos="3600"/>
        </w:tabs>
        <w:ind w:left="3600" w:hanging="360"/>
      </w:pPr>
      <w:rPr>
        <w:rFonts w:ascii="Arial" w:hAnsi="Arial" w:hint="default"/>
      </w:rPr>
    </w:lvl>
    <w:lvl w:ilvl="5" w:tplc="99946950" w:tentative="1">
      <w:start w:val="1"/>
      <w:numFmt w:val="bullet"/>
      <w:lvlText w:val="•"/>
      <w:lvlJc w:val="left"/>
      <w:pPr>
        <w:tabs>
          <w:tab w:val="num" w:pos="4320"/>
        </w:tabs>
        <w:ind w:left="4320" w:hanging="360"/>
      </w:pPr>
      <w:rPr>
        <w:rFonts w:ascii="Arial" w:hAnsi="Arial" w:hint="default"/>
      </w:rPr>
    </w:lvl>
    <w:lvl w:ilvl="6" w:tplc="9C3E7F88" w:tentative="1">
      <w:start w:val="1"/>
      <w:numFmt w:val="bullet"/>
      <w:lvlText w:val="•"/>
      <w:lvlJc w:val="left"/>
      <w:pPr>
        <w:tabs>
          <w:tab w:val="num" w:pos="5040"/>
        </w:tabs>
        <w:ind w:left="5040" w:hanging="360"/>
      </w:pPr>
      <w:rPr>
        <w:rFonts w:ascii="Arial" w:hAnsi="Arial" w:hint="default"/>
      </w:rPr>
    </w:lvl>
    <w:lvl w:ilvl="7" w:tplc="1E343BFA" w:tentative="1">
      <w:start w:val="1"/>
      <w:numFmt w:val="bullet"/>
      <w:lvlText w:val="•"/>
      <w:lvlJc w:val="left"/>
      <w:pPr>
        <w:tabs>
          <w:tab w:val="num" w:pos="5760"/>
        </w:tabs>
        <w:ind w:left="5760" w:hanging="360"/>
      </w:pPr>
      <w:rPr>
        <w:rFonts w:ascii="Arial" w:hAnsi="Arial" w:hint="default"/>
      </w:rPr>
    </w:lvl>
    <w:lvl w:ilvl="8" w:tplc="60F4C7F2" w:tentative="1">
      <w:start w:val="1"/>
      <w:numFmt w:val="bullet"/>
      <w:lvlText w:val="•"/>
      <w:lvlJc w:val="left"/>
      <w:pPr>
        <w:tabs>
          <w:tab w:val="num" w:pos="6480"/>
        </w:tabs>
        <w:ind w:left="6480" w:hanging="360"/>
      </w:pPr>
      <w:rPr>
        <w:rFonts w:ascii="Arial" w:hAnsi="Arial" w:hint="default"/>
      </w:rPr>
    </w:lvl>
  </w:abstractNum>
  <w:abstractNum w:abstractNumId="6">
    <w:nsid w:val="48A82BA6"/>
    <w:multiLevelType w:val="hybridMultilevel"/>
    <w:tmpl w:val="681C6086"/>
    <w:lvl w:ilvl="0" w:tplc="8728AC02">
      <w:start w:val="1"/>
      <w:numFmt w:val="bullet"/>
      <w:lvlText w:val="•"/>
      <w:lvlJc w:val="left"/>
      <w:pPr>
        <w:tabs>
          <w:tab w:val="num" w:pos="720"/>
        </w:tabs>
        <w:ind w:left="720" w:hanging="360"/>
      </w:pPr>
      <w:rPr>
        <w:rFonts w:ascii="Arial" w:hAnsi="Arial" w:hint="default"/>
      </w:rPr>
    </w:lvl>
    <w:lvl w:ilvl="1" w:tplc="38D82068">
      <w:start w:val="269"/>
      <w:numFmt w:val="bullet"/>
      <w:lvlText w:val="•"/>
      <w:lvlJc w:val="left"/>
      <w:pPr>
        <w:tabs>
          <w:tab w:val="num" w:pos="1440"/>
        </w:tabs>
        <w:ind w:left="1440" w:hanging="360"/>
      </w:pPr>
      <w:rPr>
        <w:rFonts w:ascii="Arial" w:hAnsi="Arial" w:hint="default"/>
      </w:rPr>
    </w:lvl>
    <w:lvl w:ilvl="2" w:tplc="A200865A" w:tentative="1">
      <w:start w:val="1"/>
      <w:numFmt w:val="bullet"/>
      <w:lvlText w:val="•"/>
      <w:lvlJc w:val="left"/>
      <w:pPr>
        <w:tabs>
          <w:tab w:val="num" w:pos="2160"/>
        </w:tabs>
        <w:ind w:left="2160" w:hanging="360"/>
      </w:pPr>
      <w:rPr>
        <w:rFonts w:ascii="Arial" w:hAnsi="Arial" w:hint="default"/>
      </w:rPr>
    </w:lvl>
    <w:lvl w:ilvl="3" w:tplc="BF641772" w:tentative="1">
      <w:start w:val="1"/>
      <w:numFmt w:val="bullet"/>
      <w:lvlText w:val="•"/>
      <w:lvlJc w:val="left"/>
      <w:pPr>
        <w:tabs>
          <w:tab w:val="num" w:pos="2880"/>
        </w:tabs>
        <w:ind w:left="2880" w:hanging="360"/>
      </w:pPr>
      <w:rPr>
        <w:rFonts w:ascii="Arial" w:hAnsi="Arial" w:hint="default"/>
      </w:rPr>
    </w:lvl>
    <w:lvl w:ilvl="4" w:tplc="C058A416" w:tentative="1">
      <w:start w:val="1"/>
      <w:numFmt w:val="bullet"/>
      <w:lvlText w:val="•"/>
      <w:lvlJc w:val="left"/>
      <w:pPr>
        <w:tabs>
          <w:tab w:val="num" w:pos="3600"/>
        </w:tabs>
        <w:ind w:left="3600" w:hanging="360"/>
      </w:pPr>
      <w:rPr>
        <w:rFonts w:ascii="Arial" w:hAnsi="Arial" w:hint="default"/>
      </w:rPr>
    </w:lvl>
    <w:lvl w:ilvl="5" w:tplc="80887A64" w:tentative="1">
      <w:start w:val="1"/>
      <w:numFmt w:val="bullet"/>
      <w:lvlText w:val="•"/>
      <w:lvlJc w:val="left"/>
      <w:pPr>
        <w:tabs>
          <w:tab w:val="num" w:pos="4320"/>
        </w:tabs>
        <w:ind w:left="4320" w:hanging="360"/>
      </w:pPr>
      <w:rPr>
        <w:rFonts w:ascii="Arial" w:hAnsi="Arial" w:hint="default"/>
      </w:rPr>
    </w:lvl>
    <w:lvl w:ilvl="6" w:tplc="CBA29908" w:tentative="1">
      <w:start w:val="1"/>
      <w:numFmt w:val="bullet"/>
      <w:lvlText w:val="•"/>
      <w:lvlJc w:val="left"/>
      <w:pPr>
        <w:tabs>
          <w:tab w:val="num" w:pos="5040"/>
        </w:tabs>
        <w:ind w:left="5040" w:hanging="360"/>
      </w:pPr>
      <w:rPr>
        <w:rFonts w:ascii="Arial" w:hAnsi="Arial" w:hint="default"/>
      </w:rPr>
    </w:lvl>
    <w:lvl w:ilvl="7" w:tplc="4E6048DC" w:tentative="1">
      <w:start w:val="1"/>
      <w:numFmt w:val="bullet"/>
      <w:lvlText w:val="•"/>
      <w:lvlJc w:val="left"/>
      <w:pPr>
        <w:tabs>
          <w:tab w:val="num" w:pos="5760"/>
        </w:tabs>
        <w:ind w:left="5760" w:hanging="360"/>
      </w:pPr>
      <w:rPr>
        <w:rFonts w:ascii="Arial" w:hAnsi="Arial" w:hint="default"/>
      </w:rPr>
    </w:lvl>
    <w:lvl w:ilvl="8" w:tplc="B7FCE47E" w:tentative="1">
      <w:start w:val="1"/>
      <w:numFmt w:val="bullet"/>
      <w:lvlText w:val="•"/>
      <w:lvlJc w:val="left"/>
      <w:pPr>
        <w:tabs>
          <w:tab w:val="num" w:pos="6480"/>
        </w:tabs>
        <w:ind w:left="6480" w:hanging="360"/>
      </w:pPr>
      <w:rPr>
        <w:rFonts w:ascii="Arial" w:hAnsi="Arial" w:hint="default"/>
      </w:rPr>
    </w:lvl>
  </w:abstractNum>
  <w:abstractNum w:abstractNumId="7">
    <w:nsid w:val="4BDF656D"/>
    <w:multiLevelType w:val="hybridMultilevel"/>
    <w:tmpl w:val="8E84DAFA"/>
    <w:lvl w:ilvl="0" w:tplc="35F43D06">
      <w:start w:val="1"/>
      <w:numFmt w:val="bullet"/>
      <w:lvlText w:val="•"/>
      <w:lvlJc w:val="left"/>
      <w:pPr>
        <w:tabs>
          <w:tab w:val="num" w:pos="720"/>
        </w:tabs>
        <w:ind w:left="720" w:hanging="360"/>
      </w:pPr>
      <w:rPr>
        <w:rFonts w:ascii="Arial" w:hAnsi="Arial" w:hint="default"/>
      </w:rPr>
    </w:lvl>
    <w:lvl w:ilvl="1" w:tplc="7186843C" w:tentative="1">
      <w:start w:val="1"/>
      <w:numFmt w:val="bullet"/>
      <w:lvlText w:val="•"/>
      <w:lvlJc w:val="left"/>
      <w:pPr>
        <w:tabs>
          <w:tab w:val="num" w:pos="1440"/>
        </w:tabs>
        <w:ind w:left="1440" w:hanging="360"/>
      </w:pPr>
      <w:rPr>
        <w:rFonts w:ascii="Arial" w:hAnsi="Arial" w:hint="default"/>
      </w:rPr>
    </w:lvl>
    <w:lvl w:ilvl="2" w:tplc="8224088A" w:tentative="1">
      <w:start w:val="1"/>
      <w:numFmt w:val="bullet"/>
      <w:lvlText w:val="•"/>
      <w:lvlJc w:val="left"/>
      <w:pPr>
        <w:tabs>
          <w:tab w:val="num" w:pos="2160"/>
        </w:tabs>
        <w:ind w:left="2160" w:hanging="360"/>
      </w:pPr>
      <w:rPr>
        <w:rFonts w:ascii="Arial" w:hAnsi="Arial" w:hint="default"/>
      </w:rPr>
    </w:lvl>
    <w:lvl w:ilvl="3" w:tplc="D4B6F1AA" w:tentative="1">
      <w:start w:val="1"/>
      <w:numFmt w:val="bullet"/>
      <w:lvlText w:val="•"/>
      <w:lvlJc w:val="left"/>
      <w:pPr>
        <w:tabs>
          <w:tab w:val="num" w:pos="2880"/>
        </w:tabs>
        <w:ind w:left="2880" w:hanging="360"/>
      </w:pPr>
      <w:rPr>
        <w:rFonts w:ascii="Arial" w:hAnsi="Arial" w:hint="default"/>
      </w:rPr>
    </w:lvl>
    <w:lvl w:ilvl="4" w:tplc="C1A42F64" w:tentative="1">
      <w:start w:val="1"/>
      <w:numFmt w:val="bullet"/>
      <w:lvlText w:val="•"/>
      <w:lvlJc w:val="left"/>
      <w:pPr>
        <w:tabs>
          <w:tab w:val="num" w:pos="3600"/>
        </w:tabs>
        <w:ind w:left="3600" w:hanging="360"/>
      </w:pPr>
      <w:rPr>
        <w:rFonts w:ascii="Arial" w:hAnsi="Arial" w:hint="default"/>
      </w:rPr>
    </w:lvl>
    <w:lvl w:ilvl="5" w:tplc="98C41254" w:tentative="1">
      <w:start w:val="1"/>
      <w:numFmt w:val="bullet"/>
      <w:lvlText w:val="•"/>
      <w:lvlJc w:val="left"/>
      <w:pPr>
        <w:tabs>
          <w:tab w:val="num" w:pos="4320"/>
        </w:tabs>
        <w:ind w:left="4320" w:hanging="360"/>
      </w:pPr>
      <w:rPr>
        <w:rFonts w:ascii="Arial" w:hAnsi="Arial" w:hint="default"/>
      </w:rPr>
    </w:lvl>
    <w:lvl w:ilvl="6" w:tplc="7C7071D8" w:tentative="1">
      <w:start w:val="1"/>
      <w:numFmt w:val="bullet"/>
      <w:lvlText w:val="•"/>
      <w:lvlJc w:val="left"/>
      <w:pPr>
        <w:tabs>
          <w:tab w:val="num" w:pos="5040"/>
        </w:tabs>
        <w:ind w:left="5040" w:hanging="360"/>
      </w:pPr>
      <w:rPr>
        <w:rFonts w:ascii="Arial" w:hAnsi="Arial" w:hint="default"/>
      </w:rPr>
    </w:lvl>
    <w:lvl w:ilvl="7" w:tplc="F7F6468A" w:tentative="1">
      <w:start w:val="1"/>
      <w:numFmt w:val="bullet"/>
      <w:lvlText w:val="•"/>
      <w:lvlJc w:val="left"/>
      <w:pPr>
        <w:tabs>
          <w:tab w:val="num" w:pos="5760"/>
        </w:tabs>
        <w:ind w:left="5760" w:hanging="360"/>
      </w:pPr>
      <w:rPr>
        <w:rFonts w:ascii="Arial" w:hAnsi="Arial" w:hint="default"/>
      </w:rPr>
    </w:lvl>
    <w:lvl w:ilvl="8" w:tplc="9D7408BC" w:tentative="1">
      <w:start w:val="1"/>
      <w:numFmt w:val="bullet"/>
      <w:lvlText w:val="•"/>
      <w:lvlJc w:val="left"/>
      <w:pPr>
        <w:tabs>
          <w:tab w:val="num" w:pos="6480"/>
        </w:tabs>
        <w:ind w:left="6480" w:hanging="360"/>
      </w:pPr>
      <w:rPr>
        <w:rFonts w:ascii="Arial" w:hAnsi="Arial" w:hint="default"/>
      </w:rPr>
    </w:lvl>
  </w:abstractNum>
  <w:abstractNum w:abstractNumId="8">
    <w:nsid w:val="4C3E3060"/>
    <w:multiLevelType w:val="hybridMultilevel"/>
    <w:tmpl w:val="1994AE84"/>
    <w:lvl w:ilvl="0" w:tplc="85E883E6">
      <w:start w:val="1"/>
      <w:numFmt w:val="bullet"/>
      <w:lvlText w:val="•"/>
      <w:lvlJc w:val="left"/>
      <w:pPr>
        <w:tabs>
          <w:tab w:val="num" w:pos="720"/>
        </w:tabs>
        <w:ind w:left="720" w:hanging="360"/>
      </w:pPr>
      <w:rPr>
        <w:rFonts w:ascii="Arial" w:hAnsi="Arial" w:hint="default"/>
      </w:rPr>
    </w:lvl>
    <w:lvl w:ilvl="1" w:tplc="71CE64D6">
      <w:start w:val="269"/>
      <w:numFmt w:val="bullet"/>
      <w:lvlText w:val="•"/>
      <w:lvlJc w:val="left"/>
      <w:pPr>
        <w:tabs>
          <w:tab w:val="num" w:pos="1440"/>
        </w:tabs>
        <w:ind w:left="1440" w:hanging="360"/>
      </w:pPr>
      <w:rPr>
        <w:rFonts w:ascii="Arial" w:hAnsi="Arial" w:hint="default"/>
      </w:rPr>
    </w:lvl>
    <w:lvl w:ilvl="2" w:tplc="DB96A79E" w:tentative="1">
      <w:start w:val="1"/>
      <w:numFmt w:val="bullet"/>
      <w:lvlText w:val="•"/>
      <w:lvlJc w:val="left"/>
      <w:pPr>
        <w:tabs>
          <w:tab w:val="num" w:pos="2160"/>
        </w:tabs>
        <w:ind w:left="2160" w:hanging="360"/>
      </w:pPr>
      <w:rPr>
        <w:rFonts w:ascii="Arial" w:hAnsi="Arial" w:hint="default"/>
      </w:rPr>
    </w:lvl>
    <w:lvl w:ilvl="3" w:tplc="D1C62338" w:tentative="1">
      <w:start w:val="1"/>
      <w:numFmt w:val="bullet"/>
      <w:lvlText w:val="•"/>
      <w:lvlJc w:val="left"/>
      <w:pPr>
        <w:tabs>
          <w:tab w:val="num" w:pos="2880"/>
        </w:tabs>
        <w:ind w:left="2880" w:hanging="360"/>
      </w:pPr>
      <w:rPr>
        <w:rFonts w:ascii="Arial" w:hAnsi="Arial" w:hint="default"/>
      </w:rPr>
    </w:lvl>
    <w:lvl w:ilvl="4" w:tplc="85187FBE" w:tentative="1">
      <w:start w:val="1"/>
      <w:numFmt w:val="bullet"/>
      <w:lvlText w:val="•"/>
      <w:lvlJc w:val="left"/>
      <w:pPr>
        <w:tabs>
          <w:tab w:val="num" w:pos="3600"/>
        </w:tabs>
        <w:ind w:left="3600" w:hanging="360"/>
      </w:pPr>
      <w:rPr>
        <w:rFonts w:ascii="Arial" w:hAnsi="Arial" w:hint="default"/>
      </w:rPr>
    </w:lvl>
    <w:lvl w:ilvl="5" w:tplc="2A58E048" w:tentative="1">
      <w:start w:val="1"/>
      <w:numFmt w:val="bullet"/>
      <w:lvlText w:val="•"/>
      <w:lvlJc w:val="left"/>
      <w:pPr>
        <w:tabs>
          <w:tab w:val="num" w:pos="4320"/>
        </w:tabs>
        <w:ind w:left="4320" w:hanging="360"/>
      </w:pPr>
      <w:rPr>
        <w:rFonts w:ascii="Arial" w:hAnsi="Arial" w:hint="default"/>
      </w:rPr>
    </w:lvl>
    <w:lvl w:ilvl="6" w:tplc="CC5C7CEE" w:tentative="1">
      <w:start w:val="1"/>
      <w:numFmt w:val="bullet"/>
      <w:lvlText w:val="•"/>
      <w:lvlJc w:val="left"/>
      <w:pPr>
        <w:tabs>
          <w:tab w:val="num" w:pos="5040"/>
        </w:tabs>
        <w:ind w:left="5040" w:hanging="360"/>
      </w:pPr>
      <w:rPr>
        <w:rFonts w:ascii="Arial" w:hAnsi="Arial" w:hint="default"/>
      </w:rPr>
    </w:lvl>
    <w:lvl w:ilvl="7" w:tplc="18A82782" w:tentative="1">
      <w:start w:val="1"/>
      <w:numFmt w:val="bullet"/>
      <w:lvlText w:val="•"/>
      <w:lvlJc w:val="left"/>
      <w:pPr>
        <w:tabs>
          <w:tab w:val="num" w:pos="5760"/>
        </w:tabs>
        <w:ind w:left="5760" w:hanging="360"/>
      </w:pPr>
      <w:rPr>
        <w:rFonts w:ascii="Arial" w:hAnsi="Arial" w:hint="default"/>
      </w:rPr>
    </w:lvl>
    <w:lvl w:ilvl="8" w:tplc="11681ACE" w:tentative="1">
      <w:start w:val="1"/>
      <w:numFmt w:val="bullet"/>
      <w:lvlText w:val="•"/>
      <w:lvlJc w:val="left"/>
      <w:pPr>
        <w:tabs>
          <w:tab w:val="num" w:pos="6480"/>
        </w:tabs>
        <w:ind w:left="6480" w:hanging="360"/>
      </w:pPr>
      <w:rPr>
        <w:rFonts w:ascii="Arial" w:hAnsi="Arial" w:hint="default"/>
      </w:rPr>
    </w:lvl>
  </w:abstractNum>
  <w:abstractNum w:abstractNumId="9">
    <w:nsid w:val="518E03EE"/>
    <w:multiLevelType w:val="hybridMultilevel"/>
    <w:tmpl w:val="001204AA"/>
    <w:lvl w:ilvl="0" w:tplc="562EBF46">
      <w:start w:val="1"/>
      <w:numFmt w:val="bullet"/>
      <w:lvlText w:val="•"/>
      <w:lvlJc w:val="left"/>
      <w:pPr>
        <w:tabs>
          <w:tab w:val="num" w:pos="720"/>
        </w:tabs>
        <w:ind w:left="720" w:hanging="360"/>
      </w:pPr>
      <w:rPr>
        <w:rFonts w:ascii="Arial" w:hAnsi="Arial" w:hint="default"/>
      </w:rPr>
    </w:lvl>
    <w:lvl w:ilvl="1" w:tplc="57C69E6C" w:tentative="1">
      <w:start w:val="1"/>
      <w:numFmt w:val="bullet"/>
      <w:lvlText w:val="•"/>
      <w:lvlJc w:val="left"/>
      <w:pPr>
        <w:tabs>
          <w:tab w:val="num" w:pos="1440"/>
        </w:tabs>
        <w:ind w:left="1440" w:hanging="360"/>
      </w:pPr>
      <w:rPr>
        <w:rFonts w:ascii="Arial" w:hAnsi="Arial" w:hint="default"/>
      </w:rPr>
    </w:lvl>
    <w:lvl w:ilvl="2" w:tplc="0A9C6B70" w:tentative="1">
      <w:start w:val="1"/>
      <w:numFmt w:val="bullet"/>
      <w:lvlText w:val="•"/>
      <w:lvlJc w:val="left"/>
      <w:pPr>
        <w:tabs>
          <w:tab w:val="num" w:pos="2160"/>
        </w:tabs>
        <w:ind w:left="2160" w:hanging="360"/>
      </w:pPr>
      <w:rPr>
        <w:rFonts w:ascii="Arial" w:hAnsi="Arial" w:hint="default"/>
      </w:rPr>
    </w:lvl>
    <w:lvl w:ilvl="3" w:tplc="350445F2" w:tentative="1">
      <w:start w:val="1"/>
      <w:numFmt w:val="bullet"/>
      <w:lvlText w:val="•"/>
      <w:lvlJc w:val="left"/>
      <w:pPr>
        <w:tabs>
          <w:tab w:val="num" w:pos="2880"/>
        </w:tabs>
        <w:ind w:left="2880" w:hanging="360"/>
      </w:pPr>
      <w:rPr>
        <w:rFonts w:ascii="Arial" w:hAnsi="Arial" w:hint="default"/>
      </w:rPr>
    </w:lvl>
    <w:lvl w:ilvl="4" w:tplc="D1E6093A" w:tentative="1">
      <w:start w:val="1"/>
      <w:numFmt w:val="bullet"/>
      <w:lvlText w:val="•"/>
      <w:lvlJc w:val="left"/>
      <w:pPr>
        <w:tabs>
          <w:tab w:val="num" w:pos="3600"/>
        </w:tabs>
        <w:ind w:left="3600" w:hanging="360"/>
      </w:pPr>
      <w:rPr>
        <w:rFonts w:ascii="Arial" w:hAnsi="Arial" w:hint="default"/>
      </w:rPr>
    </w:lvl>
    <w:lvl w:ilvl="5" w:tplc="39364A46" w:tentative="1">
      <w:start w:val="1"/>
      <w:numFmt w:val="bullet"/>
      <w:lvlText w:val="•"/>
      <w:lvlJc w:val="left"/>
      <w:pPr>
        <w:tabs>
          <w:tab w:val="num" w:pos="4320"/>
        </w:tabs>
        <w:ind w:left="4320" w:hanging="360"/>
      </w:pPr>
      <w:rPr>
        <w:rFonts w:ascii="Arial" w:hAnsi="Arial" w:hint="default"/>
      </w:rPr>
    </w:lvl>
    <w:lvl w:ilvl="6" w:tplc="E7600AA8" w:tentative="1">
      <w:start w:val="1"/>
      <w:numFmt w:val="bullet"/>
      <w:lvlText w:val="•"/>
      <w:lvlJc w:val="left"/>
      <w:pPr>
        <w:tabs>
          <w:tab w:val="num" w:pos="5040"/>
        </w:tabs>
        <w:ind w:left="5040" w:hanging="360"/>
      </w:pPr>
      <w:rPr>
        <w:rFonts w:ascii="Arial" w:hAnsi="Arial" w:hint="default"/>
      </w:rPr>
    </w:lvl>
    <w:lvl w:ilvl="7" w:tplc="2FCE426C" w:tentative="1">
      <w:start w:val="1"/>
      <w:numFmt w:val="bullet"/>
      <w:lvlText w:val="•"/>
      <w:lvlJc w:val="left"/>
      <w:pPr>
        <w:tabs>
          <w:tab w:val="num" w:pos="5760"/>
        </w:tabs>
        <w:ind w:left="5760" w:hanging="360"/>
      </w:pPr>
      <w:rPr>
        <w:rFonts w:ascii="Arial" w:hAnsi="Arial" w:hint="default"/>
      </w:rPr>
    </w:lvl>
    <w:lvl w:ilvl="8" w:tplc="8FB6BDE2" w:tentative="1">
      <w:start w:val="1"/>
      <w:numFmt w:val="bullet"/>
      <w:lvlText w:val="•"/>
      <w:lvlJc w:val="left"/>
      <w:pPr>
        <w:tabs>
          <w:tab w:val="num" w:pos="6480"/>
        </w:tabs>
        <w:ind w:left="6480" w:hanging="360"/>
      </w:pPr>
      <w:rPr>
        <w:rFonts w:ascii="Arial" w:hAnsi="Arial" w:hint="default"/>
      </w:rPr>
    </w:lvl>
  </w:abstractNum>
  <w:abstractNum w:abstractNumId="10">
    <w:nsid w:val="7BD039C3"/>
    <w:multiLevelType w:val="hybridMultilevel"/>
    <w:tmpl w:val="5992A846"/>
    <w:lvl w:ilvl="0" w:tplc="0F1611A8">
      <w:start w:val="1"/>
      <w:numFmt w:val="bullet"/>
      <w:lvlText w:val="•"/>
      <w:lvlJc w:val="left"/>
      <w:pPr>
        <w:tabs>
          <w:tab w:val="num" w:pos="720"/>
        </w:tabs>
        <w:ind w:left="720" w:hanging="360"/>
      </w:pPr>
      <w:rPr>
        <w:rFonts w:ascii="Arial" w:hAnsi="Arial" w:hint="default"/>
      </w:rPr>
    </w:lvl>
    <w:lvl w:ilvl="1" w:tplc="9F809340" w:tentative="1">
      <w:start w:val="1"/>
      <w:numFmt w:val="bullet"/>
      <w:lvlText w:val="•"/>
      <w:lvlJc w:val="left"/>
      <w:pPr>
        <w:tabs>
          <w:tab w:val="num" w:pos="1440"/>
        </w:tabs>
        <w:ind w:left="1440" w:hanging="360"/>
      </w:pPr>
      <w:rPr>
        <w:rFonts w:ascii="Arial" w:hAnsi="Arial" w:hint="default"/>
      </w:rPr>
    </w:lvl>
    <w:lvl w:ilvl="2" w:tplc="66DC9156" w:tentative="1">
      <w:start w:val="1"/>
      <w:numFmt w:val="bullet"/>
      <w:lvlText w:val="•"/>
      <w:lvlJc w:val="left"/>
      <w:pPr>
        <w:tabs>
          <w:tab w:val="num" w:pos="2160"/>
        </w:tabs>
        <w:ind w:left="2160" w:hanging="360"/>
      </w:pPr>
      <w:rPr>
        <w:rFonts w:ascii="Arial" w:hAnsi="Arial" w:hint="default"/>
      </w:rPr>
    </w:lvl>
    <w:lvl w:ilvl="3" w:tplc="30847FBE" w:tentative="1">
      <w:start w:val="1"/>
      <w:numFmt w:val="bullet"/>
      <w:lvlText w:val="•"/>
      <w:lvlJc w:val="left"/>
      <w:pPr>
        <w:tabs>
          <w:tab w:val="num" w:pos="2880"/>
        </w:tabs>
        <w:ind w:left="2880" w:hanging="360"/>
      </w:pPr>
      <w:rPr>
        <w:rFonts w:ascii="Arial" w:hAnsi="Arial" w:hint="default"/>
      </w:rPr>
    </w:lvl>
    <w:lvl w:ilvl="4" w:tplc="1A20BDBC" w:tentative="1">
      <w:start w:val="1"/>
      <w:numFmt w:val="bullet"/>
      <w:lvlText w:val="•"/>
      <w:lvlJc w:val="left"/>
      <w:pPr>
        <w:tabs>
          <w:tab w:val="num" w:pos="3600"/>
        </w:tabs>
        <w:ind w:left="3600" w:hanging="360"/>
      </w:pPr>
      <w:rPr>
        <w:rFonts w:ascii="Arial" w:hAnsi="Arial" w:hint="default"/>
      </w:rPr>
    </w:lvl>
    <w:lvl w:ilvl="5" w:tplc="525E65DA" w:tentative="1">
      <w:start w:val="1"/>
      <w:numFmt w:val="bullet"/>
      <w:lvlText w:val="•"/>
      <w:lvlJc w:val="left"/>
      <w:pPr>
        <w:tabs>
          <w:tab w:val="num" w:pos="4320"/>
        </w:tabs>
        <w:ind w:left="4320" w:hanging="360"/>
      </w:pPr>
      <w:rPr>
        <w:rFonts w:ascii="Arial" w:hAnsi="Arial" w:hint="default"/>
      </w:rPr>
    </w:lvl>
    <w:lvl w:ilvl="6" w:tplc="FC3634EE" w:tentative="1">
      <w:start w:val="1"/>
      <w:numFmt w:val="bullet"/>
      <w:lvlText w:val="•"/>
      <w:lvlJc w:val="left"/>
      <w:pPr>
        <w:tabs>
          <w:tab w:val="num" w:pos="5040"/>
        </w:tabs>
        <w:ind w:left="5040" w:hanging="360"/>
      </w:pPr>
      <w:rPr>
        <w:rFonts w:ascii="Arial" w:hAnsi="Arial" w:hint="default"/>
      </w:rPr>
    </w:lvl>
    <w:lvl w:ilvl="7" w:tplc="EA56995C" w:tentative="1">
      <w:start w:val="1"/>
      <w:numFmt w:val="bullet"/>
      <w:lvlText w:val="•"/>
      <w:lvlJc w:val="left"/>
      <w:pPr>
        <w:tabs>
          <w:tab w:val="num" w:pos="5760"/>
        </w:tabs>
        <w:ind w:left="5760" w:hanging="360"/>
      </w:pPr>
      <w:rPr>
        <w:rFonts w:ascii="Arial" w:hAnsi="Arial" w:hint="default"/>
      </w:rPr>
    </w:lvl>
    <w:lvl w:ilvl="8" w:tplc="0E8EA22C" w:tentative="1">
      <w:start w:val="1"/>
      <w:numFmt w:val="bullet"/>
      <w:lvlText w:val="•"/>
      <w:lvlJc w:val="left"/>
      <w:pPr>
        <w:tabs>
          <w:tab w:val="num" w:pos="6480"/>
        </w:tabs>
        <w:ind w:left="6480" w:hanging="360"/>
      </w:pPr>
      <w:rPr>
        <w:rFonts w:ascii="Arial" w:hAnsi="Arial" w:hint="default"/>
      </w:rPr>
    </w:lvl>
  </w:abstractNum>
  <w:abstractNum w:abstractNumId="11">
    <w:nsid w:val="7EFD721D"/>
    <w:multiLevelType w:val="hybridMultilevel"/>
    <w:tmpl w:val="439AD25E"/>
    <w:lvl w:ilvl="0" w:tplc="1878FAF4">
      <w:start w:val="1"/>
      <w:numFmt w:val="bullet"/>
      <w:lvlText w:val="•"/>
      <w:lvlJc w:val="left"/>
      <w:pPr>
        <w:tabs>
          <w:tab w:val="num" w:pos="720"/>
        </w:tabs>
        <w:ind w:left="720" w:hanging="360"/>
      </w:pPr>
      <w:rPr>
        <w:rFonts w:ascii="Arial" w:hAnsi="Arial" w:hint="default"/>
      </w:rPr>
    </w:lvl>
    <w:lvl w:ilvl="1" w:tplc="1BE69E50" w:tentative="1">
      <w:start w:val="1"/>
      <w:numFmt w:val="bullet"/>
      <w:lvlText w:val="•"/>
      <w:lvlJc w:val="left"/>
      <w:pPr>
        <w:tabs>
          <w:tab w:val="num" w:pos="1440"/>
        </w:tabs>
        <w:ind w:left="1440" w:hanging="360"/>
      </w:pPr>
      <w:rPr>
        <w:rFonts w:ascii="Arial" w:hAnsi="Arial" w:hint="default"/>
      </w:rPr>
    </w:lvl>
    <w:lvl w:ilvl="2" w:tplc="E3B8A758" w:tentative="1">
      <w:start w:val="1"/>
      <w:numFmt w:val="bullet"/>
      <w:lvlText w:val="•"/>
      <w:lvlJc w:val="left"/>
      <w:pPr>
        <w:tabs>
          <w:tab w:val="num" w:pos="2160"/>
        </w:tabs>
        <w:ind w:left="2160" w:hanging="360"/>
      </w:pPr>
      <w:rPr>
        <w:rFonts w:ascii="Arial" w:hAnsi="Arial" w:hint="default"/>
      </w:rPr>
    </w:lvl>
    <w:lvl w:ilvl="3" w:tplc="49BAC424" w:tentative="1">
      <w:start w:val="1"/>
      <w:numFmt w:val="bullet"/>
      <w:lvlText w:val="•"/>
      <w:lvlJc w:val="left"/>
      <w:pPr>
        <w:tabs>
          <w:tab w:val="num" w:pos="2880"/>
        </w:tabs>
        <w:ind w:left="2880" w:hanging="360"/>
      </w:pPr>
      <w:rPr>
        <w:rFonts w:ascii="Arial" w:hAnsi="Arial" w:hint="default"/>
      </w:rPr>
    </w:lvl>
    <w:lvl w:ilvl="4" w:tplc="1CD099CE" w:tentative="1">
      <w:start w:val="1"/>
      <w:numFmt w:val="bullet"/>
      <w:lvlText w:val="•"/>
      <w:lvlJc w:val="left"/>
      <w:pPr>
        <w:tabs>
          <w:tab w:val="num" w:pos="3600"/>
        </w:tabs>
        <w:ind w:left="3600" w:hanging="360"/>
      </w:pPr>
      <w:rPr>
        <w:rFonts w:ascii="Arial" w:hAnsi="Arial" w:hint="default"/>
      </w:rPr>
    </w:lvl>
    <w:lvl w:ilvl="5" w:tplc="00306F46" w:tentative="1">
      <w:start w:val="1"/>
      <w:numFmt w:val="bullet"/>
      <w:lvlText w:val="•"/>
      <w:lvlJc w:val="left"/>
      <w:pPr>
        <w:tabs>
          <w:tab w:val="num" w:pos="4320"/>
        </w:tabs>
        <w:ind w:left="4320" w:hanging="360"/>
      </w:pPr>
      <w:rPr>
        <w:rFonts w:ascii="Arial" w:hAnsi="Arial" w:hint="default"/>
      </w:rPr>
    </w:lvl>
    <w:lvl w:ilvl="6" w:tplc="62A024CE" w:tentative="1">
      <w:start w:val="1"/>
      <w:numFmt w:val="bullet"/>
      <w:lvlText w:val="•"/>
      <w:lvlJc w:val="left"/>
      <w:pPr>
        <w:tabs>
          <w:tab w:val="num" w:pos="5040"/>
        </w:tabs>
        <w:ind w:left="5040" w:hanging="360"/>
      </w:pPr>
      <w:rPr>
        <w:rFonts w:ascii="Arial" w:hAnsi="Arial" w:hint="default"/>
      </w:rPr>
    </w:lvl>
    <w:lvl w:ilvl="7" w:tplc="7CFE97F8" w:tentative="1">
      <w:start w:val="1"/>
      <w:numFmt w:val="bullet"/>
      <w:lvlText w:val="•"/>
      <w:lvlJc w:val="left"/>
      <w:pPr>
        <w:tabs>
          <w:tab w:val="num" w:pos="5760"/>
        </w:tabs>
        <w:ind w:left="5760" w:hanging="360"/>
      </w:pPr>
      <w:rPr>
        <w:rFonts w:ascii="Arial" w:hAnsi="Arial" w:hint="default"/>
      </w:rPr>
    </w:lvl>
    <w:lvl w:ilvl="8" w:tplc="B32631E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7"/>
  </w:num>
  <w:num w:numId="4">
    <w:abstractNumId w:val="2"/>
  </w:num>
  <w:num w:numId="5">
    <w:abstractNumId w:val="8"/>
  </w:num>
  <w:num w:numId="6">
    <w:abstractNumId w:val="6"/>
  </w:num>
  <w:num w:numId="7">
    <w:abstractNumId w:val="3"/>
  </w:num>
  <w:num w:numId="8">
    <w:abstractNumId w:val="9"/>
  </w:num>
  <w:num w:numId="9">
    <w:abstractNumId w:val="11"/>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AD"/>
    <w:rsid w:val="00187426"/>
    <w:rsid w:val="00230E55"/>
    <w:rsid w:val="002A341F"/>
    <w:rsid w:val="00425857"/>
    <w:rsid w:val="00596C3E"/>
    <w:rsid w:val="006B1995"/>
    <w:rsid w:val="007770C4"/>
    <w:rsid w:val="007C0307"/>
    <w:rsid w:val="009C72D6"/>
    <w:rsid w:val="00AC2C7F"/>
    <w:rsid w:val="00B536AD"/>
    <w:rsid w:val="00BB4E5D"/>
    <w:rsid w:val="00CC476F"/>
    <w:rsid w:val="00FD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90233-0950-425C-8DDE-FFC79AD9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E5D"/>
    <w:pPr>
      <w:ind w:left="720"/>
      <w:contextualSpacing/>
    </w:pPr>
  </w:style>
  <w:style w:type="paragraph" w:styleId="Header">
    <w:name w:val="header"/>
    <w:basedOn w:val="Normal"/>
    <w:link w:val="HeaderChar"/>
    <w:uiPriority w:val="99"/>
    <w:unhideWhenUsed/>
    <w:rsid w:val="00FD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F38"/>
  </w:style>
  <w:style w:type="paragraph" w:styleId="Footer">
    <w:name w:val="footer"/>
    <w:basedOn w:val="Normal"/>
    <w:link w:val="FooterChar"/>
    <w:uiPriority w:val="99"/>
    <w:unhideWhenUsed/>
    <w:rsid w:val="00FD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434">
      <w:bodyDiv w:val="1"/>
      <w:marLeft w:val="0"/>
      <w:marRight w:val="0"/>
      <w:marTop w:val="0"/>
      <w:marBottom w:val="0"/>
      <w:divBdr>
        <w:top w:val="none" w:sz="0" w:space="0" w:color="auto"/>
        <w:left w:val="none" w:sz="0" w:space="0" w:color="auto"/>
        <w:bottom w:val="none" w:sz="0" w:space="0" w:color="auto"/>
        <w:right w:val="none" w:sz="0" w:space="0" w:color="auto"/>
      </w:divBdr>
      <w:divsChild>
        <w:div w:id="1424522846">
          <w:marLeft w:val="360"/>
          <w:marRight w:val="0"/>
          <w:marTop w:val="200"/>
          <w:marBottom w:val="0"/>
          <w:divBdr>
            <w:top w:val="none" w:sz="0" w:space="0" w:color="auto"/>
            <w:left w:val="none" w:sz="0" w:space="0" w:color="auto"/>
            <w:bottom w:val="none" w:sz="0" w:space="0" w:color="auto"/>
            <w:right w:val="none" w:sz="0" w:space="0" w:color="auto"/>
          </w:divBdr>
        </w:div>
        <w:div w:id="789203368">
          <w:marLeft w:val="360"/>
          <w:marRight w:val="0"/>
          <w:marTop w:val="200"/>
          <w:marBottom w:val="0"/>
          <w:divBdr>
            <w:top w:val="none" w:sz="0" w:space="0" w:color="auto"/>
            <w:left w:val="none" w:sz="0" w:space="0" w:color="auto"/>
            <w:bottom w:val="none" w:sz="0" w:space="0" w:color="auto"/>
            <w:right w:val="none" w:sz="0" w:space="0" w:color="auto"/>
          </w:divBdr>
        </w:div>
        <w:div w:id="616372612">
          <w:marLeft w:val="360"/>
          <w:marRight w:val="0"/>
          <w:marTop w:val="200"/>
          <w:marBottom w:val="0"/>
          <w:divBdr>
            <w:top w:val="none" w:sz="0" w:space="0" w:color="auto"/>
            <w:left w:val="none" w:sz="0" w:space="0" w:color="auto"/>
            <w:bottom w:val="none" w:sz="0" w:space="0" w:color="auto"/>
            <w:right w:val="none" w:sz="0" w:space="0" w:color="auto"/>
          </w:divBdr>
        </w:div>
        <w:div w:id="1897158927">
          <w:marLeft w:val="360"/>
          <w:marRight w:val="0"/>
          <w:marTop w:val="200"/>
          <w:marBottom w:val="0"/>
          <w:divBdr>
            <w:top w:val="none" w:sz="0" w:space="0" w:color="auto"/>
            <w:left w:val="none" w:sz="0" w:space="0" w:color="auto"/>
            <w:bottom w:val="none" w:sz="0" w:space="0" w:color="auto"/>
            <w:right w:val="none" w:sz="0" w:space="0" w:color="auto"/>
          </w:divBdr>
        </w:div>
        <w:div w:id="206991494">
          <w:marLeft w:val="360"/>
          <w:marRight w:val="0"/>
          <w:marTop w:val="200"/>
          <w:marBottom w:val="0"/>
          <w:divBdr>
            <w:top w:val="none" w:sz="0" w:space="0" w:color="auto"/>
            <w:left w:val="none" w:sz="0" w:space="0" w:color="auto"/>
            <w:bottom w:val="none" w:sz="0" w:space="0" w:color="auto"/>
            <w:right w:val="none" w:sz="0" w:space="0" w:color="auto"/>
          </w:divBdr>
        </w:div>
      </w:divsChild>
    </w:div>
    <w:div w:id="67307645">
      <w:bodyDiv w:val="1"/>
      <w:marLeft w:val="0"/>
      <w:marRight w:val="0"/>
      <w:marTop w:val="0"/>
      <w:marBottom w:val="0"/>
      <w:divBdr>
        <w:top w:val="none" w:sz="0" w:space="0" w:color="auto"/>
        <w:left w:val="none" w:sz="0" w:space="0" w:color="auto"/>
        <w:bottom w:val="none" w:sz="0" w:space="0" w:color="auto"/>
        <w:right w:val="none" w:sz="0" w:space="0" w:color="auto"/>
      </w:divBdr>
      <w:divsChild>
        <w:div w:id="1367758936">
          <w:marLeft w:val="360"/>
          <w:marRight w:val="0"/>
          <w:marTop w:val="200"/>
          <w:marBottom w:val="0"/>
          <w:divBdr>
            <w:top w:val="none" w:sz="0" w:space="0" w:color="auto"/>
            <w:left w:val="none" w:sz="0" w:space="0" w:color="auto"/>
            <w:bottom w:val="none" w:sz="0" w:space="0" w:color="auto"/>
            <w:right w:val="none" w:sz="0" w:space="0" w:color="auto"/>
          </w:divBdr>
        </w:div>
        <w:div w:id="1983122299">
          <w:marLeft w:val="360"/>
          <w:marRight w:val="0"/>
          <w:marTop w:val="200"/>
          <w:marBottom w:val="0"/>
          <w:divBdr>
            <w:top w:val="none" w:sz="0" w:space="0" w:color="auto"/>
            <w:left w:val="none" w:sz="0" w:space="0" w:color="auto"/>
            <w:bottom w:val="none" w:sz="0" w:space="0" w:color="auto"/>
            <w:right w:val="none" w:sz="0" w:space="0" w:color="auto"/>
          </w:divBdr>
        </w:div>
        <w:div w:id="1924995747">
          <w:marLeft w:val="360"/>
          <w:marRight w:val="0"/>
          <w:marTop w:val="200"/>
          <w:marBottom w:val="0"/>
          <w:divBdr>
            <w:top w:val="none" w:sz="0" w:space="0" w:color="auto"/>
            <w:left w:val="none" w:sz="0" w:space="0" w:color="auto"/>
            <w:bottom w:val="none" w:sz="0" w:space="0" w:color="auto"/>
            <w:right w:val="none" w:sz="0" w:space="0" w:color="auto"/>
          </w:divBdr>
        </w:div>
        <w:div w:id="487790954">
          <w:marLeft w:val="360"/>
          <w:marRight w:val="0"/>
          <w:marTop w:val="200"/>
          <w:marBottom w:val="0"/>
          <w:divBdr>
            <w:top w:val="none" w:sz="0" w:space="0" w:color="auto"/>
            <w:left w:val="none" w:sz="0" w:space="0" w:color="auto"/>
            <w:bottom w:val="none" w:sz="0" w:space="0" w:color="auto"/>
            <w:right w:val="none" w:sz="0" w:space="0" w:color="auto"/>
          </w:divBdr>
        </w:div>
      </w:divsChild>
    </w:div>
    <w:div w:id="206263015">
      <w:bodyDiv w:val="1"/>
      <w:marLeft w:val="0"/>
      <w:marRight w:val="0"/>
      <w:marTop w:val="0"/>
      <w:marBottom w:val="0"/>
      <w:divBdr>
        <w:top w:val="none" w:sz="0" w:space="0" w:color="auto"/>
        <w:left w:val="none" w:sz="0" w:space="0" w:color="auto"/>
        <w:bottom w:val="none" w:sz="0" w:space="0" w:color="auto"/>
        <w:right w:val="none" w:sz="0" w:space="0" w:color="auto"/>
      </w:divBdr>
      <w:divsChild>
        <w:div w:id="1927575033">
          <w:marLeft w:val="360"/>
          <w:marRight w:val="0"/>
          <w:marTop w:val="200"/>
          <w:marBottom w:val="0"/>
          <w:divBdr>
            <w:top w:val="none" w:sz="0" w:space="0" w:color="auto"/>
            <w:left w:val="none" w:sz="0" w:space="0" w:color="auto"/>
            <w:bottom w:val="none" w:sz="0" w:space="0" w:color="auto"/>
            <w:right w:val="none" w:sz="0" w:space="0" w:color="auto"/>
          </w:divBdr>
        </w:div>
      </w:divsChild>
    </w:div>
    <w:div w:id="667516808">
      <w:bodyDiv w:val="1"/>
      <w:marLeft w:val="0"/>
      <w:marRight w:val="0"/>
      <w:marTop w:val="0"/>
      <w:marBottom w:val="0"/>
      <w:divBdr>
        <w:top w:val="none" w:sz="0" w:space="0" w:color="auto"/>
        <w:left w:val="none" w:sz="0" w:space="0" w:color="auto"/>
        <w:bottom w:val="none" w:sz="0" w:space="0" w:color="auto"/>
        <w:right w:val="none" w:sz="0" w:space="0" w:color="auto"/>
      </w:divBdr>
      <w:divsChild>
        <w:div w:id="1252157952">
          <w:marLeft w:val="360"/>
          <w:marRight w:val="0"/>
          <w:marTop w:val="200"/>
          <w:marBottom w:val="0"/>
          <w:divBdr>
            <w:top w:val="none" w:sz="0" w:space="0" w:color="auto"/>
            <w:left w:val="none" w:sz="0" w:space="0" w:color="auto"/>
            <w:bottom w:val="none" w:sz="0" w:space="0" w:color="auto"/>
            <w:right w:val="none" w:sz="0" w:space="0" w:color="auto"/>
          </w:divBdr>
        </w:div>
        <w:div w:id="1543635829">
          <w:marLeft w:val="360"/>
          <w:marRight w:val="0"/>
          <w:marTop w:val="200"/>
          <w:marBottom w:val="0"/>
          <w:divBdr>
            <w:top w:val="none" w:sz="0" w:space="0" w:color="auto"/>
            <w:left w:val="none" w:sz="0" w:space="0" w:color="auto"/>
            <w:bottom w:val="none" w:sz="0" w:space="0" w:color="auto"/>
            <w:right w:val="none" w:sz="0" w:space="0" w:color="auto"/>
          </w:divBdr>
        </w:div>
        <w:div w:id="1444037571">
          <w:marLeft w:val="360"/>
          <w:marRight w:val="0"/>
          <w:marTop w:val="200"/>
          <w:marBottom w:val="0"/>
          <w:divBdr>
            <w:top w:val="none" w:sz="0" w:space="0" w:color="auto"/>
            <w:left w:val="none" w:sz="0" w:space="0" w:color="auto"/>
            <w:bottom w:val="none" w:sz="0" w:space="0" w:color="auto"/>
            <w:right w:val="none" w:sz="0" w:space="0" w:color="auto"/>
          </w:divBdr>
        </w:div>
      </w:divsChild>
    </w:div>
    <w:div w:id="721372790">
      <w:bodyDiv w:val="1"/>
      <w:marLeft w:val="0"/>
      <w:marRight w:val="0"/>
      <w:marTop w:val="0"/>
      <w:marBottom w:val="0"/>
      <w:divBdr>
        <w:top w:val="none" w:sz="0" w:space="0" w:color="auto"/>
        <w:left w:val="none" w:sz="0" w:space="0" w:color="auto"/>
        <w:bottom w:val="none" w:sz="0" w:space="0" w:color="auto"/>
        <w:right w:val="none" w:sz="0" w:space="0" w:color="auto"/>
      </w:divBdr>
      <w:divsChild>
        <w:div w:id="1231497994">
          <w:marLeft w:val="360"/>
          <w:marRight w:val="0"/>
          <w:marTop w:val="200"/>
          <w:marBottom w:val="0"/>
          <w:divBdr>
            <w:top w:val="none" w:sz="0" w:space="0" w:color="auto"/>
            <w:left w:val="none" w:sz="0" w:space="0" w:color="auto"/>
            <w:bottom w:val="none" w:sz="0" w:space="0" w:color="auto"/>
            <w:right w:val="none" w:sz="0" w:space="0" w:color="auto"/>
          </w:divBdr>
        </w:div>
      </w:divsChild>
    </w:div>
    <w:div w:id="900596525">
      <w:bodyDiv w:val="1"/>
      <w:marLeft w:val="0"/>
      <w:marRight w:val="0"/>
      <w:marTop w:val="0"/>
      <w:marBottom w:val="0"/>
      <w:divBdr>
        <w:top w:val="none" w:sz="0" w:space="0" w:color="auto"/>
        <w:left w:val="none" w:sz="0" w:space="0" w:color="auto"/>
        <w:bottom w:val="none" w:sz="0" w:space="0" w:color="auto"/>
        <w:right w:val="none" w:sz="0" w:space="0" w:color="auto"/>
      </w:divBdr>
      <w:divsChild>
        <w:div w:id="136538069">
          <w:marLeft w:val="360"/>
          <w:marRight w:val="0"/>
          <w:marTop w:val="200"/>
          <w:marBottom w:val="0"/>
          <w:divBdr>
            <w:top w:val="none" w:sz="0" w:space="0" w:color="auto"/>
            <w:left w:val="none" w:sz="0" w:space="0" w:color="auto"/>
            <w:bottom w:val="none" w:sz="0" w:space="0" w:color="auto"/>
            <w:right w:val="none" w:sz="0" w:space="0" w:color="auto"/>
          </w:divBdr>
        </w:div>
        <w:div w:id="1689284859">
          <w:marLeft w:val="1080"/>
          <w:marRight w:val="0"/>
          <w:marTop w:val="100"/>
          <w:marBottom w:val="0"/>
          <w:divBdr>
            <w:top w:val="none" w:sz="0" w:space="0" w:color="auto"/>
            <w:left w:val="none" w:sz="0" w:space="0" w:color="auto"/>
            <w:bottom w:val="none" w:sz="0" w:space="0" w:color="auto"/>
            <w:right w:val="none" w:sz="0" w:space="0" w:color="auto"/>
          </w:divBdr>
        </w:div>
        <w:div w:id="879973903">
          <w:marLeft w:val="1080"/>
          <w:marRight w:val="0"/>
          <w:marTop w:val="100"/>
          <w:marBottom w:val="0"/>
          <w:divBdr>
            <w:top w:val="none" w:sz="0" w:space="0" w:color="auto"/>
            <w:left w:val="none" w:sz="0" w:space="0" w:color="auto"/>
            <w:bottom w:val="none" w:sz="0" w:space="0" w:color="auto"/>
            <w:right w:val="none" w:sz="0" w:space="0" w:color="auto"/>
          </w:divBdr>
        </w:div>
        <w:div w:id="1705136001">
          <w:marLeft w:val="1080"/>
          <w:marRight w:val="0"/>
          <w:marTop w:val="100"/>
          <w:marBottom w:val="0"/>
          <w:divBdr>
            <w:top w:val="none" w:sz="0" w:space="0" w:color="auto"/>
            <w:left w:val="none" w:sz="0" w:space="0" w:color="auto"/>
            <w:bottom w:val="none" w:sz="0" w:space="0" w:color="auto"/>
            <w:right w:val="none" w:sz="0" w:space="0" w:color="auto"/>
          </w:divBdr>
        </w:div>
        <w:div w:id="1155226091">
          <w:marLeft w:val="1080"/>
          <w:marRight w:val="0"/>
          <w:marTop w:val="100"/>
          <w:marBottom w:val="0"/>
          <w:divBdr>
            <w:top w:val="none" w:sz="0" w:space="0" w:color="auto"/>
            <w:left w:val="none" w:sz="0" w:space="0" w:color="auto"/>
            <w:bottom w:val="none" w:sz="0" w:space="0" w:color="auto"/>
            <w:right w:val="none" w:sz="0" w:space="0" w:color="auto"/>
          </w:divBdr>
        </w:div>
      </w:divsChild>
    </w:div>
    <w:div w:id="1263996844">
      <w:bodyDiv w:val="1"/>
      <w:marLeft w:val="0"/>
      <w:marRight w:val="0"/>
      <w:marTop w:val="0"/>
      <w:marBottom w:val="0"/>
      <w:divBdr>
        <w:top w:val="none" w:sz="0" w:space="0" w:color="auto"/>
        <w:left w:val="none" w:sz="0" w:space="0" w:color="auto"/>
        <w:bottom w:val="none" w:sz="0" w:space="0" w:color="auto"/>
        <w:right w:val="none" w:sz="0" w:space="0" w:color="auto"/>
      </w:divBdr>
      <w:divsChild>
        <w:div w:id="1898322951">
          <w:marLeft w:val="360"/>
          <w:marRight w:val="0"/>
          <w:marTop w:val="200"/>
          <w:marBottom w:val="0"/>
          <w:divBdr>
            <w:top w:val="none" w:sz="0" w:space="0" w:color="auto"/>
            <w:left w:val="none" w:sz="0" w:space="0" w:color="auto"/>
            <w:bottom w:val="none" w:sz="0" w:space="0" w:color="auto"/>
            <w:right w:val="none" w:sz="0" w:space="0" w:color="auto"/>
          </w:divBdr>
        </w:div>
        <w:div w:id="438108489">
          <w:marLeft w:val="360"/>
          <w:marRight w:val="0"/>
          <w:marTop w:val="200"/>
          <w:marBottom w:val="0"/>
          <w:divBdr>
            <w:top w:val="none" w:sz="0" w:space="0" w:color="auto"/>
            <w:left w:val="none" w:sz="0" w:space="0" w:color="auto"/>
            <w:bottom w:val="none" w:sz="0" w:space="0" w:color="auto"/>
            <w:right w:val="none" w:sz="0" w:space="0" w:color="auto"/>
          </w:divBdr>
        </w:div>
        <w:div w:id="1241216130">
          <w:marLeft w:val="360"/>
          <w:marRight w:val="0"/>
          <w:marTop w:val="200"/>
          <w:marBottom w:val="0"/>
          <w:divBdr>
            <w:top w:val="none" w:sz="0" w:space="0" w:color="auto"/>
            <w:left w:val="none" w:sz="0" w:space="0" w:color="auto"/>
            <w:bottom w:val="none" w:sz="0" w:space="0" w:color="auto"/>
            <w:right w:val="none" w:sz="0" w:space="0" w:color="auto"/>
          </w:divBdr>
        </w:div>
        <w:div w:id="1279141655">
          <w:marLeft w:val="360"/>
          <w:marRight w:val="0"/>
          <w:marTop w:val="200"/>
          <w:marBottom w:val="0"/>
          <w:divBdr>
            <w:top w:val="none" w:sz="0" w:space="0" w:color="auto"/>
            <w:left w:val="none" w:sz="0" w:space="0" w:color="auto"/>
            <w:bottom w:val="none" w:sz="0" w:space="0" w:color="auto"/>
            <w:right w:val="none" w:sz="0" w:space="0" w:color="auto"/>
          </w:divBdr>
        </w:div>
        <w:div w:id="1442215366">
          <w:marLeft w:val="360"/>
          <w:marRight w:val="0"/>
          <w:marTop w:val="200"/>
          <w:marBottom w:val="0"/>
          <w:divBdr>
            <w:top w:val="none" w:sz="0" w:space="0" w:color="auto"/>
            <w:left w:val="none" w:sz="0" w:space="0" w:color="auto"/>
            <w:bottom w:val="none" w:sz="0" w:space="0" w:color="auto"/>
            <w:right w:val="none" w:sz="0" w:space="0" w:color="auto"/>
          </w:divBdr>
        </w:div>
        <w:div w:id="1000931477">
          <w:marLeft w:val="360"/>
          <w:marRight w:val="0"/>
          <w:marTop w:val="200"/>
          <w:marBottom w:val="0"/>
          <w:divBdr>
            <w:top w:val="none" w:sz="0" w:space="0" w:color="auto"/>
            <w:left w:val="none" w:sz="0" w:space="0" w:color="auto"/>
            <w:bottom w:val="none" w:sz="0" w:space="0" w:color="auto"/>
            <w:right w:val="none" w:sz="0" w:space="0" w:color="auto"/>
          </w:divBdr>
        </w:div>
      </w:divsChild>
    </w:div>
    <w:div w:id="1541894775">
      <w:bodyDiv w:val="1"/>
      <w:marLeft w:val="0"/>
      <w:marRight w:val="0"/>
      <w:marTop w:val="0"/>
      <w:marBottom w:val="0"/>
      <w:divBdr>
        <w:top w:val="none" w:sz="0" w:space="0" w:color="auto"/>
        <w:left w:val="none" w:sz="0" w:space="0" w:color="auto"/>
        <w:bottom w:val="none" w:sz="0" w:space="0" w:color="auto"/>
        <w:right w:val="none" w:sz="0" w:space="0" w:color="auto"/>
      </w:divBdr>
      <w:divsChild>
        <w:div w:id="2029401542">
          <w:marLeft w:val="360"/>
          <w:marRight w:val="0"/>
          <w:marTop w:val="200"/>
          <w:marBottom w:val="0"/>
          <w:divBdr>
            <w:top w:val="none" w:sz="0" w:space="0" w:color="auto"/>
            <w:left w:val="none" w:sz="0" w:space="0" w:color="auto"/>
            <w:bottom w:val="none" w:sz="0" w:space="0" w:color="auto"/>
            <w:right w:val="none" w:sz="0" w:space="0" w:color="auto"/>
          </w:divBdr>
        </w:div>
        <w:div w:id="1810127362">
          <w:marLeft w:val="360"/>
          <w:marRight w:val="0"/>
          <w:marTop w:val="200"/>
          <w:marBottom w:val="0"/>
          <w:divBdr>
            <w:top w:val="none" w:sz="0" w:space="0" w:color="auto"/>
            <w:left w:val="none" w:sz="0" w:space="0" w:color="auto"/>
            <w:bottom w:val="none" w:sz="0" w:space="0" w:color="auto"/>
            <w:right w:val="none" w:sz="0" w:space="0" w:color="auto"/>
          </w:divBdr>
        </w:div>
        <w:div w:id="480466940">
          <w:marLeft w:val="360"/>
          <w:marRight w:val="0"/>
          <w:marTop w:val="200"/>
          <w:marBottom w:val="0"/>
          <w:divBdr>
            <w:top w:val="none" w:sz="0" w:space="0" w:color="auto"/>
            <w:left w:val="none" w:sz="0" w:space="0" w:color="auto"/>
            <w:bottom w:val="none" w:sz="0" w:space="0" w:color="auto"/>
            <w:right w:val="none" w:sz="0" w:space="0" w:color="auto"/>
          </w:divBdr>
        </w:div>
        <w:div w:id="1464036980">
          <w:marLeft w:val="360"/>
          <w:marRight w:val="0"/>
          <w:marTop w:val="200"/>
          <w:marBottom w:val="0"/>
          <w:divBdr>
            <w:top w:val="none" w:sz="0" w:space="0" w:color="auto"/>
            <w:left w:val="none" w:sz="0" w:space="0" w:color="auto"/>
            <w:bottom w:val="none" w:sz="0" w:space="0" w:color="auto"/>
            <w:right w:val="none" w:sz="0" w:space="0" w:color="auto"/>
          </w:divBdr>
        </w:div>
        <w:div w:id="674844104">
          <w:marLeft w:val="360"/>
          <w:marRight w:val="0"/>
          <w:marTop w:val="200"/>
          <w:marBottom w:val="0"/>
          <w:divBdr>
            <w:top w:val="none" w:sz="0" w:space="0" w:color="auto"/>
            <w:left w:val="none" w:sz="0" w:space="0" w:color="auto"/>
            <w:bottom w:val="none" w:sz="0" w:space="0" w:color="auto"/>
            <w:right w:val="none" w:sz="0" w:space="0" w:color="auto"/>
          </w:divBdr>
        </w:div>
        <w:div w:id="1803232525">
          <w:marLeft w:val="360"/>
          <w:marRight w:val="0"/>
          <w:marTop w:val="200"/>
          <w:marBottom w:val="0"/>
          <w:divBdr>
            <w:top w:val="none" w:sz="0" w:space="0" w:color="auto"/>
            <w:left w:val="none" w:sz="0" w:space="0" w:color="auto"/>
            <w:bottom w:val="none" w:sz="0" w:space="0" w:color="auto"/>
            <w:right w:val="none" w:sz="0" w:space="0" w:color="auto"/>
          </w:divBdr>
        </w:div>
        <w:div w:id="1881359228">
          <w:marLeft w:val="360"/>
          <w:marRight w:val="0"/>
          <w:marTop w:val="200"/>
          <w:marBottom w:val="0"/>
          <w:divBdr>
            <w:top w:val="none" w:sz="0" w:space="0" w:color="auto"/>
            <w:left w:val="none" w:sz="0" w:space="0" w:color="auto"/>
            <w:bottom w:val="none" w:sz="0" w:space="0" w:color="auto"/>
            <w:right w:val="none" w:sz="0" w:space="0" w:color="auto"/>
          </w:divBdr>
        </w:div>
        <w:div w:id="91511259">
          <w:marLeft w:val="360"/>
          <w:marRight w:val="0"/>
          <w:marTop w:val="200"/>
          <w:marBottom w:val="0"/>
          <w:divBdr>
            <w:top w:val="none" w:sz="0" w:space="0" w:color="auto"/>
            <w:left w:val="none" w:sz="0" w:space="0" w:color="auto"/>
            <w:bottom w:val="none" w:sz="0" w:space="0" w:color="auto"/>
            <w:right w:val="none" w:sz="0" w:space="0" w:color="auto"/>
          </w:divBdr>
        </w:div>
      </w:divsChild>
    </w:div>
    <w:div w:id="1590848502">
      <w:bodyDiv w:val="1"/>
      <w:marLeft w:val="0"/>
      <w:marRight w:val="0"/>
      <w:marTop w:val="0"/>
      <w:marBottom w:val="0"/>
      <w:divBdr>
        <w:top w:val="none" w:sz="0" w:space="0" w:color="auto"/>
        <w:left w:val="none" w:sz="0" w:space="0" w:color="auto"/>
        <w:bottom w:val="none" w:sz="0" w:space="0" w:color="auto"/>
        <w:right w:val="none" w:sz="0" w:space="0" w:color="auto"/>
      </w:divBdr>
      <w:divsChild>
        <w:div w:id="1394891518">
          <w:marLeft w:val="360"/>
          <w:marRight w:val="0"/>
          <w:marTop w:val="200"/>
          <w:marBottom w:val="0"/>
          <w:divBdr>
            <w:top w:val="none" w:sz="0" w:space="0" w:color="auto"/>
            <w:left w:val="none" w:sz="0" w:space="0" w:color="auto"/>
            <w:bottom w:val="none" w:sz="0" w:space="0" w:color="auto"/>
            <w:right w:val="none" w:sz="0" w:space="0" w:color="auto"/>
          </w:divBdr>
        </w:div>
        <w:div w:id="1486313238">
          <w:marLeft w:val="360"/>
          <w:marRight w:val="0"/>
          <w:marTop w:val="200"/>
          <w:marBottom w:val="0"/>
          <w:divBdr>
            <w:top w:val="none" w:sz="0" w:space="0" w:color="auto"/>
            <w:left w:val="none" w:sz="0" w:space="0" w:color="auto"/>
            <w:bottom w:val="none" w:sz="0" w:space="0" w:color="auto"/>
            <w:right w:val="none" w:sz="0" w:space="0" w:color="auto"/>
          </w:divBdr>
        </w:div>
        <w:div w:id="1389762727">
          <w:marLeft w:val="360"/>
          <w:marRight w:val="0"/>
          <w:marTop w:val="200"/>
          <w:marBottom w:val="0"/>
          <w:divBdr>
            <w:top w:val="none" w:sz="0" w:space="0" w:color="auto"/>
            <w:left w:val="none" w:sz="0" w:space="0" w:color="auto"/>
            <w:bottom w:val="none" w:sz="0" w:space="0" w:color="auto"/>
            <w:right w:val="none" w:sz="0" w:space="0" w:color="auto"/>
          </w:divBdr>
        </w:div>
        <w:div w:id="1808162545">
          <w:marLeft w:val="360"/>
          <w:marRight w:val="0"/>
          <w:marTop w:val="200"/>
          <w:marBottom w:val="0"/>
          <w:divBdr>
            <w:top w:val="none" w:sz="0" w:space="0" w:color="auto"/>
            <w:left w:val="none" w:sz="0" w:space="0" w:color="auto"/>
            <w:bottom w:val="none" w:sz="0" w:space="0" w:color="auto"/>
            <w:right w:val="none" w:sz="0" w:space="0" w:color="auto"/>
          </w:divBdr>
        </w:div>
        <w:div w:id="1522470450">
          <w:marLeft w:val="360"/>
          <w:marRight w:val="0"/>
          <w:marTop w:val="200"/>
          <w:marBottom w:val="0"/>
          <w:divBdr>
            <w:top w:val="none" w:sz="0" w:space="0" w:color="auto"/>
            <w:left w:val="none" w:sz="0" w:space="0" w:color="auto"/>
            <w:bottom w:val="none" w:sz="0" w:space="0" w:color="auto"/>
            <w:right w:val="none" w:sz="0" w:space="0" w:color="auto"/>
          </w:divBdr>
        </w:div>
        <w:div w:id="324746223">
          <w:marLeft w:val="360"/>
          <w:marRight w:val="0"/>
          <w:marTop w:val="200"/>
          <w:marBottom w:val="0"/>
          <w:divBdr>
            <w:top w:val="none" w:sz="0" w:space="0" w:color="auto"/>
            <w:left w:val="none" w:sz="0" w:space="0" w:color="auto"/>
            <w:bottom w:val="none" w:sz="0" w:space="0" w:color="auto"/>
            <w:right w:val="none" w:sz="0" w:space="0" w:color="auto"/>
          </w:divBdr>
        </w:div>
      </w:divsChild>
    </w:div>
    <w:div w:id="1999647381">
      <w:bodyDiv w:val="1"/>
      <w:marLeft w:val="0"/>
      <w:marRight w:val="0"/>
      <w:marTop w:val="0"/>
      <w:marBottom w:val="0"/>
      <w:divBdr>
        <w:top w:val="none" w:sz="0" w:space="0" w:color="auto"/>
        <w:left w:val="none" w:sz="0" w:space="0" w:color="auto"/>
        <w:bottom w:val="none" w:sz="0" w:space="0" w:color="auto"/>
        <w:right w:val="none" w:sz="0" w:space="0" w:color="auto"/>
      </w:divBdr>
      <w:divsChild>
        <w:div w:id="1774546119">
          <w:marLeft w:val="360"/>
          <w:marRight w:val="0"/>
          <w:marTop w:val="200"/>
          <w:marBottom w:val="0"/>
          <w:divBdr>
            <w:top w:val="none" w:sz="0" w:space="0" w:color="auto"/>
            <w:left w:val="none" w:sz="0" w:space="0" w:color="auto"/>
            <w:bottom w:val="none" w:sz="0" w:space="0" w:color="auto"/>
            <w:right w:val="none" w:sz="0" w:space="0" w:color="auto"/>
          </w:divBdr>
        </w:div>
        <w:div w:id="1911191074">
          <w:marLeft w:val="1080"/>
          <w:marRight w:val="0"/>
          <w:marTop w:val="100"/>
          <w:marBottom w:val="0"/>
          <w:divBdr>
            <w:top w:val="none" w:sz="0" w:space="0" w:color="auto"/>
            <w:left w:val="none" w:sz="0" w:space="0" w:color="auto"/>
            <w:bottom w:val="none" w:sz="0" w:space="0" w:color="auto"/>
            <w:right w:val="none" w:sz="0" w:space="0" w:color="auto"/>
          </w:divBdr>
        </w:div>
        <w:div w:id="48462189">
          <w:marLeft w:val="1080"/>
          <w:marRight w:val="0"/>
          <w:marTop w:val="100"/>
          <w:marBottom w:val="0"/>
          <w:divBdr>
            <w:top w:val="none" w:sz="0" w:space="0" w:color="auto"/>
            <w:left w:val="none" w:sz="0" w:space="0" w:color="auto"/>
            <w:bottom w:val="none" w:sz="0" w:space="0" w:color="auto"/>
            <w:right w:val="none" w:sz="0" w:space="0" w:color="auto"/>
          </w:divBdr>
        </w:div>
        <w:div w:id="1665475689">
          <w:marLeft w:val="1080"/>
          <w:marRight w:val="0"/>
          <w:marTop w:val="100"/>
          <w:marBottom w:val="0"/>
          <w:divBdr>
            <w:top w:val="none" w:sz="0" w:space="0" w:color="auto"/>
            <w:left w:val="none" w:sz="0" w:space="0" w:color="auto"/>
            <w:bottom w:val="none" w:sz="0" w:space="0" w:color="auto"/>
            <w:right w:val="none" w:sz="0" w:space="0" w:color="auto"/>
          </w:divBdr>
        </w:div>
        <w:div w:id="460002986">
          <w:marLeft w:val="1080"/>
          <w:marRight w:val="0"/>
          <w:marTop w:val="100"/>
          <w:marBottom w:val="0"/>
          <w:divBdr>
            <w:top w:val="none" w:sz="0" w:space="0" w:color="auto"/>
            <w:left w:val="none" w:sz="0" w:space="0" w:color="auto"/>
            <w:bottom w:val="none" w:sz="0" w:space="0" w:color="auto"/>
            <w:right w:val="none" w:sz="0" w:space="0" w:color="auto"/>
          </w:divBdr>
        </w:div>
      </w:divsChild>
    </w:div>
    <w:div w:id="2135326594">
      <w:bodyDiv w:val="1"/>
      <w:marLeft w:val="0"/>
      <w:marRight w:val="0"/>
      <w:marTop w:val="0"/>
      <w:marBottom w:val="0"/>
      <w:divBdr>
        <w:top w:val="none" w:sz="0" w:space="0" w:color="auto"/>
        <w:left w:val="none" w:sz="0" w:space="0" w:color="auto"/>
        <w:bottom w:val="none" w:sz="0" w:space="0" w:color="auto"/>
        <w:right w:val="none" w:sz="0" w:space="0" w:color="auto"/>
      </w:divBdr>
      <w:divsChild>
        <w:div w:id="8683724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3</cp:revision>
  <dcterms:created xsi:type="dcterms:W3CDTF">2015-04-13T01:38:00Z</dcterms:created>
  <dcterms:modified xsi:type="dcterms:W3CDTF">2015-04-13T03:06:00Z</dcterms:modified>
</cp:coreProperties>
</file>