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Cs/>
          <w:i/>
          <w:color w:val="333333"/>
          <w:sz w:val="18"/>
          <w:szCs w:val="20"/>
        </w:rPr>
      </w:pPr>
      <w:r w:rsidRPr="00A13C8B">
        <w:rPr>
          <w:rFonts w:ascii="Times New Roman" w:eastAsia="Times New Roman" w:hAnsi="Times New Roman" w:cs="Times New Roman"/>
          <w:b/>
          <w:bCs/>
          <w:color w:val="333333"/>
          <w:sz w:val="18"/>
          <w:szCs w:val="20"/>
        </w:rPr>
        <w:t xml:space="preserve">Directions: </w:t>
      </w:r>
      <w:r w:rsidRPr="00A13C8B">
        <w:rPr>
          <w:rFonts w:ascii="Times New Roman" w:eastAsia="Times New Roman" w:hAnsi="Times New Roman" w:cs="Times New Roman"/>
          <w:bCs/>
          <w:i/>
          <w:color w:val="333333"/>
          <w:sz w:val="18"/>
          <w:szCs w:val="20"/>
        </w:rPr>
        <w:t>On pages 234 -236 of the book (or online book), there are seven roles (hats) that the president plays.  These are his responsibilities.  Based on his responsibilities, he has other names than just the president.  When you read each section (Titles such of Chief Executive will be in red), ask yourself if this is a job of the president.  If for example, under Commander-in-Chief, it says he is in charge of the military.  You would say to yourself, “the President’s job is to be in charge of the military.”  If this makes sense, write it down.  You must have three examples per title.</w:t>
      </w:r>
      <w:bookmarkStart w:id="0" w:name="_GoBack"/>
      <w:bookmarkEnd w:id="0"/>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of State</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This role requires a president to be an inspiring example for the American people. In some nations, the chief of state is a king or a queen who wears a crown on special occasions, celebrates national holidays, and stands for the highest values and ideals of the country. As the American Chief of State, the president is a living symbol of the nation. It is considered a great honor for any citizen to shake the president's hand.</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pPr>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Executive</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The president is the "boss" for millions of government workers in the Executive Branch. He decides how the laws of the United States are to be enforced and chooses officials and advisers to help run the Executive Branch.</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pPr>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Diplomat</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The president decides what American diplomats and ambassadors shall say to foreign governments. With the help of advisers, the president makes the foreign policy of the United States.</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pPr>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Commander-In-Chief</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The president is in charge of the U.S. armed forces: the Army, Navy, Air Force, and Marines. The president decides where troops shall be stationed, where ships shall be sent, and how weapons shall be used. All military generals and admirals take their orders from the President.</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pPr>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Legislator</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Only Congress has the actual power to make laws, but the Constitution gives the president power to influence Congress in its lawmaking. Presidents may urge Congress to pass new laws or veto bills that they do not favor.</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rsidP="00A13C8B">
      <w:pPr>
        <w:shd w:val="clear" w:color="auto" w:fill="FFFFFF"/>
        <w:spacing w:before="150" w:after="150" w:line="210" w:lineRule="atLeast"/>
        <w:outlineLvl w:val="2"/>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of Party</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In this role, the president helps members of his political party get elected or appointed to office. The president campaigns for those members who have supported his policies. At the end of a term the president may campaign for reelection.</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p w:rsidR="00A13C8B" w:rsidRPr="00A13C8B" w:rsidRDefault="00A13C8B">
      <w:pPr>
        <w:rPr>
          <w:sz w:val="18"/>
          <w:szCs w:val="20"/>
        </w:rPr>
      </w:pPr>
    </w:p>
    <w:p w:rsidR="00A13C8B" w:rsidRPr="00A13C8B" w:rsidRDefault="00A13C8B" w:rsidP="00A13C8B">
      <w:pPr>
        <w:shd w:val="clear" w:color="auto" w:fill="FFFFFF"/>
        <w:spacing w:before="150" w:after="150" w:line="210" w:lineRule="atLeast"/>
        <w:outlineLvl w:val="2"/>
        <w:rPr>
          <w:rFonts w:ascii="Times New Roman" w:eastAsia="Times New Roman" w:hAnsi="Times New Roman" w:cs="Times New Roman"/>
          <w:b/>
          <w:bCs/>
          <w:color w:val="333333"/>
          <w:sz w:val="18"/>
          <w:szCs w:val="20"/>
        </w:rPr>
      </w:pPr>
      <w:r w:rsidRPr="00A13C8B">
        <w:rPr>
          <w:rFonts w:ascii="Times New Roman" w:eastAsia="Times New Roman" w:hAnsi="Times New Roman" w:cs="Times New Roman"/>
          <w:b/>
          <w:bCs/>
          <w:color w:val="333333"/>
          <w:sz w:val="18"/>
          <w:szCs w:val="20"/>
        </w:rPr>
        <w:t>Chief Guardian of the Economy</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color w:val="333333"/>
          <w:sz w:val="18"/>
          <w:szCs w:val="20"/>
        </w:rPr>
        <w:t>In this role, the president is concerned with such things as unemployment, high prices, taxes, business profits, and the general prosperity of the country. The president does not control the economy, but is expected to help it run smoothly.</w:t>
      </w:r>
    </w:p>
    <w:p w:rsidR="00A13C8B" w:rsidRPr="00A13C8B" w:rsidRDefault="00A13C8B" w:rsidP="00A13C8B">
      <w:pPr>
        <w:shd w:val="clear" w:color="auto" w:fill="FFFFFF"/>
        <w:spacing w:after="0" w:line="270" w:lineRule="atLeast"/>
        <w:rPr>
          <w:rFonts w:ascii="Times New Roman" w:eastAsia="Times New Roman" w:hAnsi="Times New Roman" w:cs="Times New Roman"/>
          <w:color w:val="333333"/>
          <w:sz w:val="18"/>
          <w:szCs w:val="20"/>
        </w:rPr>
      </w:pPr>
      <w:r w:rsidRPr="00A13C8B">
        <w:rPr>
          <w:rFonts w:ascii="Times New Roman" w:eastAsia="Times New Roman" w:hAnsi="Times New Roman" w:cs="Times New Roman"/>
          <w:b/>
          <w:bCs/>
          <w:color w:val="333333"/>
          <w:sz w:val="18"/>
          <w:szCs w:val="20"/>
        </w:rPr>
        <w:t>Examples of Responsibilities:</w:t>
      </w:r>
    </w:p>
    <w:sectPr w:rsidR="00A13C8B" w:rsidRPr="00A13C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8B" w:rsidRDefault="00A13C8B" w:rsidP="00A13C8B">
      <w:pPr>
        <w:spacing w:after="0" w:line="240" w:lineRule="auto"/>
      </w:pPr>
      <w:r>
        <w:separator/>
      </w:r>
    </w:p>
  </w:endnote>
  <w:endnote w:type="continuationSeparator" w:id="0">
    <w:p w:rsidR="00A13C8B" w:rsidRDefault="00A13C8B" w:rsidP="00A1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8B" w:rsidRDefault="00A13C8B" w:rsidP="00A13C8B">
      <w:pPr>
        <w:spacing w:after="0" w:line="240" w:lineRule="auto"/>
      </w:pPr>
      <w:r>
        <w:separator/>
      </w:r>
    </w:p>
  </w:footnote>
  <w:footnote w:type="continuationSeparator" w:id="0">
    <w:p w:rsidR="00A13C8B" w:rsidRDefault="00A13C8B" w:rsidP="00A13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8B" w:rsidRPr="00A13C8B" w:rsidRDefault="00A13C8B">
    <w:pPr>
      <w:pStyle w:val="Header"/>
      <w:rPr>
        <w:b/>
      </w:rPr>
    </w:pPr>
    <w:r w:rsidRPr="00A13C8B">
      <w:rPr>
        <w:b/>
      </w:rPr>
      <w:t xml:space="preserve">Civics/Ch. 8: The Executive Branch – 7 Roles of the President </w:t>
    </w:r>
    <w:r w:rsidRPr="00A13C8B">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8B"/>
    <w:rsid w:val="00A13C8B"/>
    <w:rsid w:val="00E8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A97CB-428F-4C6E-8D67-616145A7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8B"/>
  </w:style>
  <w:style w:type="paragraph" w:styleId="Footer">
    <w:name w:val="footer"/>
    <w:basedOn w:val="Normal"/>
    <w:link w:val="FooterChar"/>
    <w:uiPriority w:val="99"/>
    <w:unhideWhenUsed/>
    <w:rsid w:val="00A1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8B"/>
  </w:style>
  <w:style w:type="paragraph" w:styleId="BalloonText">
    <w:name w:val="Balloon Text"/>
    <w:basedOn w:val="Normal"/>
    <w:link w:val="BalloonTextChar"/>
    <w:uiPriority w:val="99"/>
    <w:semiHidden/>
    <w:unhideWhenUsed/>
    <w:rsid w:val="00A1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Rappaport</dc:creator>
  <cp:keywords/>
  <dc:description/>
  <cp:lastModifiedBy>Andrew Rappaport</cp:lastModifiedBy>
  <cp:revision>1</cp:revision>
  <cp:lastPrinted>2014-12-05T15:07:00Z</cp:lastPrinted>
  <dcterms:created xsi:type="dcterms:W3CDTF">2014-12-05T15:00:00Z</dcterms:created>
  <dcterms:modified xsi:type="dcterms:W3CDTF">2014-12-05T15:07:00Z</dcterms:modified>
</cp:coreProperties>
</file>