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5" w:rsidRDefault="003461E5">
      <w:pPr>
        <w:rPr>
          <w:rFonts w:ascii="Times New Roman" w:hAnsi="Times New Roman" w:cs="Times New Roman"/>
          <w:sz w:val="24"/>
          <w:szCs w:val="24"/>
        </w:rPr>
      </w:pPr>
    </w:p>
    <w:p w:rsidR="00E3763B" w:rsidRPr="004D4E81" w:rsidRDefault="00E3763B" w:rsidP="00E3763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52E8D" w:rsidRPr="004D4E81" w:rsidTr="00F41AF7">
        <w:tc>
          <w:tcPr>
            <w:tcW w:w="2358" w:type="dxa"/>
            <w:gridSpan w:val="2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G.C.3.14.L1</w:t>
            </w:r>
          </w:p>
        </w:tc>
      </w:tr>
      <w:tr w:rsidR="00E3763B" w:rsidRPr="004D4E81" w:rsidTr="00F41AF7">
        <w:tc>
          <w:tcPr>
            <w:tcW w:w="2358" w:type="dxa"/>
            <w:gridSpan w:val="2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3763B" w:rsidRPr="004D4E81" w:rsidRDefault="00E3763B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SS.7.C.3.14</w:t>
            </w:r>
          </w:p>
        </w:tc>
      </w:tr>
      <w:tr w:rsidR="00E3763B" w:rsidRPr="004D4E81" w:rsidTr="00F41AF7">
        <w:tc>
          <w:tcPr>
            <w:tcW w:w="2358" w:type="dxa"/>
            <w:gridSpan w:val="2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3763B" w:rsidRPr="004D4E81" w:rsidTr="00F41AF7">
        <w:tc>
          <w:tcPr>
            <w:tcW w:w="2358" w:type="dxa"/>
            <w:gridSpan w:val="2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3763B" w:rsidRPr="004D4E81" w:rsidRDefault="00E3763B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Which level of government regulates drivers’ licenses? </w:t>
            </w:r>
          </w:p>
        </w:tc>
      </w:tr>
      <w:tr w:rsidR="00E3763B" w:rsidRPr="004D4E81" w:rsidTr="00F41AF7">
        <w:tc>
          <w:tcPr>
            <w:tcW w:w="1179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</w:tr>
      <w:tr w:rsidR="00E3763B" w:rsidRPr="004D4E81" w:rsidTr="00F41AF7">
        <w:tc>
          <w:tcPr>
            <w:tcW w:w="1179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</w:p>
        </w:tc>
      </w:tr>
      <w:tr w:rsidR="00E3763B" w:rsidRPr="004D4E81" w:rsidTr="00F41AF7">
        <w:tc>
          <w:tcPr>
            <w:tcW w:w="1179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</w:p>
        </w:tc>
      </w:tr>
      <w:tr w:rsidR="00E3763B" w:rsidRPr="004D4E81" w:rsidTr="00F41AF7">
        <w:tc>
          <w:tcPr>
            <w:tcW w:w="1179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E3763B" w:rsidRPr="004D4E81" w:rsidRDefault="00E3763B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</w:tr>
    </w:tbl>
    <w:p w:rsidR="00E3763B" w:rsidRPr="004D4E81" w:rsidRDefault="00E3763B" w:rsidP="00E3763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52E8D" w:rsidRPr="004D4E81" w:rsidTr="00F41AF7">
        <w:tc>
          <w:tcPr>
            <w:tcW w:w="2358" w:type="dxa"/>
            <w:gridSpan w:val="2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G.C.3.14.M1</w:t>
            </w:r>
          </w:p>
        </w:tc>
      </w:tr>
      <w:tr w:rsidR="00252E8D" w:rsidRPr="004D4E81" w:rsidTr="00F41AF7">
        <w:tc>
          <w:tcPr>
            <w:tcW w:w="2358" w:type="dxa"/>
            <w:gridSpan w:val="2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SS.7.C.3.14</w:t>
            </w:r>
          </w:p>
        </w:tc>
      </w:tr>
      <w:tr w:rsidR="00252E8D" w:rsidRPr="004D4E81" w:rsidTr="00F41AF7">
        <w:tc>
          <w:tcPr>
            <w:tcW w:w="2358" w:type="dxa"/>
            <w:gridSpan w:val="2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252E8D" w:rsidRPr="004D4E81" w:rsidTr="00F41AF7">
        <w:tc>
          <w:tcPr>
            <w:tcW w:w="2358" w:type="dxa"/>
            <w:gridSpan w:val="2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statement below was made during a speech by President Barack Obama on September 9, 2009.</w:t>
            </w: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E8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E92EF" wp14:editId="5D07CC4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886075" cy="1403985"/>
                      <wp:effectExtent l="0" t="0" r="28575" b="13335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E8D" w:rsidRPr="00B17B3F" w:rsidRDefault="00252E8D" w:rsidP="00E3763B">
                                  <w:pPr>
                                    <w:tabs>
                                      <w:tab w:val="center" w:pos="3501"/>
                                    </w:tabs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hd w:val="clear" w:color="auto" w:fill="FFFFFF"/>
                                    </w:rPr>
                                  </w:pPr>
                                  <w:r w:rsidRPr="00B17B3F">
                                    <w:rPr>
                                      <w:rFonts w:ascii="Times New Roman" w:hAnsi="Times New Roman" w:cs="Times New Roman"/>
                                      <w:sz w:val="24"/>
                                      <w:shd w:val="clear" w:color="auto" w:fill="FFFFFF"/>
                                    </w:rPr>
                                    <w:t xml:space="preserve">I am not the first President to take up this cause, but I am determined to be the last. It has now been nearly a century since Theodore Roosevelt first called for healthcare reform. </w:t>
                                  </w:r>
                                  <w:proofErr w:type="gramStart"/>
                                  <w:r w:rsidRPr="00B17B3F">
                                    <w:rPr>
                                      <w:rFonts w:ascii="Times New Roman" w:hAnsi="Times New Roman" w:cs="Times New Roman"/>
                                      <w:sz w:val="24"/>
                                      <w:shd w:val="clear" w:color="auto" w:fill="FFFFFF"/>
                                    </w:rPr>
                                    <w:t>And ever since, nearly every president and Congress, whether Democrat or Republican, has attempted to meet this challenge in some way.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27.2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">
                      <v:textbox style="mso-fit-shape-to-text:t">
                        <w:txbxContent>
                          <w:p w:rsidR="00252E8D" w:rsidRPr="00B17B3F" w:rsidRDefault="00252E8D" w:rsidP="00E3763B">
                            <w:pPr>
                              <w:tabs>
                                <w:tab w:val="center" w:pos="3501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hd w:val="clear" w:color="auto" w:fill="FFFFFF"/>
                              </w:rPr>
                            </w:pPr>
                            <w:r w:rsidRPr="00B17B3F">
                              <w:rPr>
                                <w:rFonts w:ascii="Times New Roman" w:hAnsi="Times New Roman" w:cs="Times New Roman"/>
                                <w:sz w:val="24"/>
                                <w:shd w:val="clear" w:color="auto" w:fill="FFFFFF"/>
                              </w:rPr>
                              <w:t xml:space="preserve">I am not the first President to take up this cause, but I am determined to be the last. It has now been nearly a century since Theodore Roosevelt first called for healthcare reform. </w:t>
                            </w:r>
                            <w:proofErr w:type="gramStart"/>
                            <w:r w:rsidRPr="00B17B3F">
                              <w:rPr>
                                <w:rFonts w:ascii="Times New Roman" w:hAnsi="Times New Roman" w:cs="Times New Roman"/>
                                <w:sz w:val="24"/>
                                <w:shd w:val="clear" w:color="auto" w:fill="FFFFFF"/>
                              </w:rPr>
                              <w:t>And ever since, nearly every president and Congress, whether Democrat or Republican, has attempted to meet this challenge in some way.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Source:  The White House Office of the Press Secretary </w:t>
            </w: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According to the statements, which power did President Obama ask Congress to exercise? </w:t>
            </w:r>
          </w:p>
        </w:tc>
      </w:tr>
      <w:tr w:rsidR="00252E8D" w:rsidRPr="004D4E81" w:rsidTr="00F41AF7"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confirm Supreme Court appointments</w:t>
            </w:r>
          </w:p>
        </w:tc>
      </w:tr>
      <w:tr w:rsidR="00252E8D" w:rsidRPr="004D4E81" w:rsidTr="00F41AF7"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confirm Cabinet appointments</w:t>
            </w:r>
          </w:p>
        </w:tc>
      </w:tr>
      <w:tr w:rsidR="00252E8D" w:rsidRPr="004D4E81" w:rsidTr="00F41AF7"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lay and collect taxes</w:t>
            </w:r>
          </w:p>
        </w:tc>
      </w:tr>
      <w:tr w:rsidR="00252E8D" w:rsidRPr="004D4E81" w:rsidTr="00F41AF7"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declare war</w:t>
            </w:r>
          </w:p>
        </w:tc>
      </w:tr>
    </w:tbl>
    <w:p w:rsidR="00E3763B" w:rsidRPr="004D4E81" w:rsidRDefault="00E3763B" w:rsidP="00E3763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52E8D" w:rsidTr="00F41AF7">
        <w:tc>
          <w:tcPr>
            <w:tcW w:w="2358" w:type="dxa"/>
            <w:gridSpan w:val="2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G.C.3.14.M2</w:t>
            </w:r>
          </w:p>
        </w:tc>
      </w:tr>
      <w:tr w:rsidR="00252E8D" w:rsidTr="00F41AF7">
        <w:tc>
          <w:tcPr>
            <w:tcW w:w="2358" w:type="dxa"/>
            <w:gridSpan w:val="2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SS.7.C.3.14</w:t>
            </w:r>
          </w:p>
        </w:tc>
      </w:tr>
      <w:tr w:rsidR="00252E8D" w:rsidTr="00F41AF7">
        <w:tc>
          <w:tcPr>
            <w:tcW w:w="2358" w:type="dxa"/>
            <w:gridSpan w:val="2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252E8D" w:rsidTr="00F41AF7">
        <w:tc>
          <w:tcPr>
            <w:tcW w:w="2358" w:type="dxa"/>
            <w:gridSpan w:val="2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744">
              <w:rPr>
                <w:rFonts w:ascii="Times New Roman" w:hAnsi="Times New Roman" w:cs="Times New Roman"/>
                <w:sz w:val="24"/>
                <w:szCs w:val="24"/>
              </w:rPr>
              <w:t>Which is a responsibility of state government?</w:t>
            </w:r>
          </w:p>
        </w:tc>
      </w:tr>
      <w:tr w:rsidR="00252E8D" w:rsidTr="00F41AF7">
        <w:tc>
          <w:tcPr>
            <w:tcW w:w="1179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744">
              <w:rPr>
                <w:rFonts w:ascii="Times New Roman" w:hAnsi="Times New Roman" w:cs="Times New Roman"/>
                <w:sz w:val="24"/>
                <w:szCs w:val="24"/>
              </w:rPr>
              <w:t>regulating public transportation</w:t>
            </w:r>
          </w:p>
        </w:tc>
      </w:tr>
      <w:tr w:rsidR="00252E8D" w:rsidTr="00F41AF7">
        <w:tc>
          <w:tcPr>
            <w:tcW w:w="1179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744">
              <w:rPr>
                <w:rFonts w:ascii="Times New Roman" w:hAnsi="Times New Roman" w:cs="Times New Roman"/>
                <w:sz w:val="24"/>
                <w:szCs w:val="24"/>
              </w:rPr>
              <w:t xml:space="preserve">regulating public education </w:t>
            </w:r>
          </w:p>
        </w:tc>
      </w:tr>
      <w:tr w:rsidR="00252E8D" w:rsidTr="00F41AF7">
        <w:tc>
          <w:tcPr>
            <w:tcW w:w="1179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providing clean drinking water</w:t>
            </w:r>
          </w:p>
        </w:tc>
      </w:tr>
      <w:tr w:rsidR="00252E8D" w:rsidTr="00F41AF7">
        <w:tc>
          <w:tcPr>
            <w:tcW w:w="1179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52E8D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744">
              <w:rPr>
                <w:rFonts w:ascii="Times New Roman" w:hAnsi="Times New Roman" w:cs="Times New Roman"/>
                <w:sz w:val="24"/>
                <w:szCs w:val="24"/>
              </w:rPr>
              <w:t>providing fire protection</w:t>
            </w:r>
          </w:p>
        </w:tc>
      </w:tr>
    </w:tbl>
    <w:p w:rsidR="00E3763B" w:rsidRDefault="00E3763B" w:rsidP="00E376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52E8D" w:rsidRPr="00F62E62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D" w:rsidRPr="004D4E81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D" w:rsidRPr="004D4E81" w:rsidRDefault="00252E8D" w:rsidP="00F41AF7">
            <w:pPr>
              <w:tabs>
                <w:tab w:val="left" w:pos="18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G.C.3.14.M3</w:t>
            </w:r>
          </w:p>
        </w:tc>
      </w:tr>
      <w:tr w:rsidR="00252E8D" w:rsidRPr="00F62E62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SS.7.C.3.14</w:t>
            </w:r>
          </w:p>
        </w:tc>
      </w:tr>
      <w:tr w:rsidR="00252E8D" w:rsidRPr="00F62E62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252E8D" w:rsidRPr="00F62E62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Which level of government provid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 the most services to </w:t>
            </w:r>
            <w:r w:rsidRPr="00F62E62">
              <w:rPr>
                <w:rFonts w:ascii="Times New Roman" w:hAnsi="Times New Roman"/>
                <w:sz w:val="24"/>
                <w:szCs w:val="24"/>
              </w:rPr>
              <w:t xml:space="preserve">citizens?  </w:t>
            </w:r>
          </w:p>
        </w:tc>
      </w:tr>
      <w:tr w:rsidR="00252E8D" w:rsidRPr="00F62E62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federal</w:t>
            </w:r>
          </w:p>
        </w:tc>
      </w:tr>
      <w:tr w:rsidR="00252E8D" w:rsidRPr="00F62E62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</w:tr>
      <w:tr w:rsidR="00252E8D" w:rsidRPr="00F62E62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  <w:tr w:rsidR="00252E8D" w:rsidRPr="00F62E62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8D" w:rsidRPr="00F62E62" w:rsidRDefault="00252E8D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E62">
              <w:rPr>
                <w:rFonts w:ascii="Times New Roman" w:hAnsi="Times New Roman"/>
                <w:sz w:val="24"/>
                <w:szCs w:val="24"/>
              </w:rPr>
              <w:t xml:space="preserve">state </w:t>
            </w:r>
          </w:p>
        </w:tc>
      </w:tr>
    </w:tbl>
    <w:p w:rsidR="00E3763B" w:rsidRPr="004D4E81" w:rsidRDefault="00E3763B" w:rsidP="00E3763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3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52E8D" w:rsidRPr="004D4E81" w:rsidTr="00F41AF7">
        <w:tc>
          <w:tcPr>
            <w:tcW w:w="2358" w:type="dxa"/>
            <w:gridSpan w:val="2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G.C.3.14.H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8D" w:rsidRPr="004D4E81" w:rsidTr="00F41AF7">
        <w:tc>
          <w:tcPr>
            <w:tcW w:w="2358" w:type="dxa"/>
            <w:gridSpan w:val="2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SS.7.C.3.14</w:t>
            </w:r>
          </w:p>
        </w:tc>
      </w:tr>
      <w:tr w:rsidR="00252E8D" w:rsidRPr="004D4E81" w:rsidTr="00F41AF7">
        <w:tc>
          <w:tcPr>
            <w:tcW w:w="2358" w:type="dxa"/>
            <w:gridSpan w:val="2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</w:tr>
      <w:tr w:rsidR="00252E8D" w:rsidRPr="004D4E81" w:rsidTr="00F41AF7">
        <w:tc>
          <w:tcPr>
            <w:tcW w:w="2358" w:type="dxa"/>
            <w:gridSpan w:val="2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is from a document.  </w:t>
            </w: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99001A" wp14:editId="44A5D74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19375" cy="1403985"/>
                      <wp:effectExtent l="0" t="0" r="28575" b="2730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E8D" w:rsidRPr="00554284" w:rsidRDefault="00252E8D" w:rsidP="00E3763B">
                                  <w:pPr>
                                    <w:tabs>
                                      <w:tab w:val="center" w:pos="3501"/>
                                    </w:tabs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5428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Without support from Congress or the President, efforts to avoid compliance with enacted law are not likely to succeed.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0;width:206.2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osJw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">
                      <v:textbox style="mso-fit-shape-to-text:t">
                        <w:txbxContent>
                          <w:p w:rsidR="00252E8D" w:rsidRPr="00554284" w:rsidRDefault="00252E8D" w:rsidP="00E3763B">
                            <w:pPr>
                              <w:tabs>
                                <w:tab w:val="center" w:pos="3501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542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Without support from Congress or the President, efforts to avoid compliance with enacted law are not likely to succeed.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Source: legal memorandum   </w:t>
            </w: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8D" w:rsidRPr="004D4E81" w:rsidRDefault="00252E8D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What conclusion can be drawn from the statement?</w:t>
            </w:r>
          </w:p>
        </w:tc>
      </w:tr>
      <w:tr w:rsidR="00252E8D" w:rsidRPr="004D4E81" w:rsidTr="00F41AF7"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 is illegal to suspend trash collection.</w:t>
            </w:r>
          </w:p>
        </w:tc>
      </w:tr>
      <w:tr w:rsidR="00252E8D" w:rsidRPr="004D4E81" w:rsidTr="00F41AF7"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It is illegal to suspend police services.  </w:t>
            </w:r>
          </w:p>
        </w:tc>
      </w:tr>
      <w:tr w:rsidR="00252E8D" w:rsidRPr="004D4E81" w:rsidTr="00F41AF7"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 is illegal to suspend mail delivery.</w:t>
            </w:r>
          </w:p>
        </w:tc>
      </w:tr>
      <w:tr w:rsidR="00252E8D" w:rsidRPr="004D4E81" w:rsidTr="00F41AF7"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52E8D" w:rsidRPr="004D4E81" w:rsidRDefault="00252E8D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 is illegal to suspend fire services.</w:t>
            </w:r>
          </w:p>
        </w:tc>
      </w:tr>
    </w:tbl>
    <w:p w:rsidR="00E3763B" w:rsidRDefault="00E3763B" w:rsidP="00E376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763B" w:rsidRDefault="00E3763B" w:rsidP="00E376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763B" w:rsidRPr="00E3763B" w:rsidRDefault="00E3763B">
      <w:pPr>
        <w:rPr>
          <w:rFonts w:ascii="Times New Roman" w:hAnsi="Times New Roman" w:cs="Times New Roman"/>
          <w:sz w:val="24"/>
          <w:szCs w:val="24"/>
        </w:rPr>
      </w:pPr>
    </w:p>
    <w:sectPr w:rsidR="00E3763B" w:rsidRPr="00E3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3B"/>
    <w:rsid w:val="00252E8D"/>
    <w:rsid w:val="003461E5"/>
    <w:rsid w:val="00E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3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E3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">
    <w:name w:val="Table Grid79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0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TableNormal"/>
    <w:next w:val="TableGrid"/>
    <w:uiPriority w:val="59"/>
    <w:rsid w:val="00E3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3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E3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">
    <w:name w:val="Table Grid79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0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59"/>
    <w:rsid w:val="00E376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TableNormal"/>
    <w:next w:val="TableGrid"/>
    <w:uiPriority w:val="59"/>
    <w:rsid w:val="00E3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1282</Characters>
  <Application>Microsoft Office Word</Application>
  <DocSecurity>0</DocSecurity>
  <Lines>10</Lines>
  <Paragraphs>3</Paragraphs>
  <ScaleCrop>false</ScaleCrop>
  <Company>University of Central Florida - College of Sciences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2013-06-18T19:18:00Z</dcterms:created>
  <dcterms:modified xsi:type="dcterms:W3CDTF">2013-06-18T19:29:00Z</dcterms:modified>
</cp:coreProperties>
</file>